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004B2A09" w:rsidP="00573588" w:rsidRDefault="004B2A09" w14:paraId="75FA25B4" w14:textId="38FBA74D">
      <w:pPr>
        <w:pStyle w:val="BodyText"/>
        <w:spacing w:line="276" w:lineRule="auto"/>
        <w:ind w:firstLine="0"/>
      </w:pPr>
    </w:p>
    <w:p w:rsidR="00326F4C" w:rsidP="00573588" w:rsidRDefault="004B2A09" w14:paraId="6DE5BA56" w14:textId="05834C8E">
      <w:pPr>
        <w:pStyle w:val="BodyText"/>
        <w:spacing w:line="276" w:lineRule="auto"/>
        <w:ind w:firstLine="0"/>
        <w:rPr>
          <w:rStyle w:val="3ArticleTitleStyleChar"/>
          <w:sz w:val="24"/>
          <w:szCs w:val="24"/>
        </w:rPr>
      </w:pPr>
      <w:r>
        <w:rPr>
          <w:noProof/>
        </w:rPr>
        <w:drawing>
          <wp:inline distT="0" distB="0" distL="0" distR="0" wp14:anchorId="53A03862" wp14:editId="426A8E04">
            <wp:extent cx="1562100" cy="1676400"/>
            <wp:effectExtent l="0" t="0" r="0" b="0"/>
            <wp:docPr id="6" name="Picture 6" descr="Image result for picture of Loyola hospital in Maywood 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Loyola hospital in Maywood 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676400"/>
                    </a:xfrm>
                    <a:prstGeom prst="rect">
                      <a:avLst/>
                    </a:prstGeom>
                    <a:noFill/>
                    <a:ln>
                      <a:noFill/>
                    </a:ln>
                  </pic:spPr>
                </pic:pic>
              </a:graphicData>
            </a:graphic>
          </wp:inline>
        </w:drawing>
      </w:r>
      <w:r w:rsidR="0B282B84">
        <w:drawing>
          <wp:inline wp14:editId="722C5B3E" wp14:anchorId="3E7876AD">
            <wp:extent cx="1609344" cy="493776"/>
            <wp:effectExtent l="0" t="0" r="0" b="1905"/>
            <wp:docPr id="10" name="Picture 10" title=""/>
            <wp:cNvGraphicFramePr>
              <a:graphicFrameLocks noChangeAspect="1"/>
            </wp:cNvGraphicFramePr>
            <a:graphic>
              <a:graphicData uri="http://schemas.openxmlformats.org/drawingml/2006/picture">
                <pic:pic>
                  <pic:nvPicPr>
                    <pic:cNvPr id="0" name="Picture 10"/>
                    <pic:cNvPicPr/>
                  </pic:nvPicPr>
                  <pic:blipFill>
                    <a:blip r:embed="Rd528ed7b9d0146d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09344" cy="493776"/>
                    </a:xfrm>
                    <a:prstGeom xmlns:a="http://schemas.openxmlformats.org/drawingml/2006/main" prst="rect">
                      <a:avLst/>
                    </a:prstGeom>
                  </pic:spPr>
                </pic:pic>
              </a:graphicData>
            </a:graphic>
          </wp:inline>
        </w:drawing>
      </w:r>
      <w:r w:rsidRPr="00573588" w:rsidR="00662DC0">
        <w:rPr>
          <w:noProof/>
          <w:color w:val="auto"/>
          <w:sz w:val="24"/>
        </w:rPr>
        <mc:AlternateContent>
          <mc:Choice Requires="wps">
            <w:drawing>
              <wp:anchor distT="0" distB="0" distL="114300" distR="114300" simplePos="0" relativeHeight="251656704" behindDoc="0" locked="0" layoutInCell="1" allowOverlap="1" wp14:anchorId="150D3500" wp14:editId="3C3576D0">
                <wp:simplePos x="0" y="0"/>
                <wp:positionH relativeFrom="page">
                  <wp:posOffset>685800</wp:posOffset>
                </wp:positionH>
                <wp:positionV relativeFrom="page">
                  <wp:posOffset>561975</wp:posOffset>
                </wp:positionV>
                <wp:extent cx="6305550" cy="694690"/>
                <wp:effectExtent l="0" t="0" r="0" b="10160"/>
                <wp:wrapTight wrapText="bothSides">
                  <wp:wrapPolygon edited="0">
                    <wp:start x="0" y="0"/>
                    <wp:lineTo x="0" y="21324"/>
                    <wp:lineTo x="21535" y="21324"/>
                    <wp:lineTo x="21535"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a:ext>
                        </a:extLst>
                      </wps:spPr>
                      <wps:txbx>
                        <w:txbxContent>
                          <w:p w:rsidR="002D207C" w:rsidP="00573588" w:rsidRDefault="002956CB" w14:paraId="4303499A" w14:textId="37C6110C">
                            <w:pPr>
                              <w:pStyle w:val="1HeadlineStyle"/>
                              <w:spacing w:after="60"/>
                            </w:pPr>
                            <w:r>
                              <w:t>LOYOLA UNIVERSITY MEDICAL CENTER</w:t>
                            </w:r>
                          </w:p>
                          <w:p w:rsidRPr="00302CE8" w:rsidR="002D207C" w:rsidP="00573588" w:rsidRDefault="00581DB5" w14:paraId="702B76FA" w14:textId="7438B059">
                            <w:pPr>
                              <w:pStyle w:val="2SubheadStyle"/>
                            </w:pPr>
                            <w:r>
                              <w:t>FirstChoice Orientation Guide</w:t>
                            </w:r>
                          </w:p>
                          <w:p w:rsidRPr="001F2909" w:rsidR="002D207C" w:rsidP="00573588" w:rsidRDefault="002D207C" w14:paraId="4E805373" w14:textId="77777777">
                            <w:pPr>
                              <w:pStyle w:val="1HeadlineStyle"/>
                              <w:rPr>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0D3500">
                <v:stroke joinstyle="miter"/>
                <v:path gradientshapeok="t" o:connecttype="rect"/>
              </v:shapetype>
              <v:shape id="Text Box 64" style="position:absolute;margin-left:54pt;margin-top:44.25pt;width:496.5pt;height:5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">
                <v:textbox inset="0,0,0,0">
                  <w:txbxContent>
                    <w:p w:rsidR="002D207C" w:rsidP="00573588" w:rsidRDefault="002956CB" w14:paraId="4303499A" w14:textId="37C6110C">
                      <w:pPr>
                        <w:pStyle w:val="1HeadlineStyle"/>
                        <w:spacing w:after="60"/>
                      </w:pPr>
                      <w:r>
                        <w:t>LOYOLA UNIVERSITY MEDICAL CENTER</w:t>
                      </w:r>
                    </w:p>
                    <w:p w:rsidRPr="00302CE8" w:rsidR="002D207C" w:rsidP="00573588" w:rsidRDefault="00581DB5" w14:paraId="702B76FA" w14:textId="7438B059">
                      <w:pPr>
                        <w:pStyle w:val="2SubheadStyle"/>
                      </w:pPr>
                      <w:r>
                        <w:t>FirstChoice Orientation Guide</w:t>
                      </w:r>
                    </w:p>
                    <w:p w:rsidRPr="001F2909" w:rsidR="002D207C" w:rsidP="00573588" w:rsidRDefault="002D207C" w14:paraId="4E805373" w14:textId="77777777">
                      <w:pPr>
                        <w:pStyle w:val="1HeadlineStyle"/>
                        <w:rPr>
                          <w:szCs w:val="36"/>
                        </w:rPr>
                      </w:pPr>
                    </w:p>
                  </w:txbxContent>
                </v:textbox>
                <w10:wrap type="tight" anchorx="page" anchory="page"/>
              </v:shape>
            </w:pict>
          </mc:Fallback>
        </mc:AlternateContent>
      </w:r>
      <w:r w:rsidR="004E5DDC">
        <w:br/>
      </w:r>
      <w:r w:rsidR="00573588">
        <w:rPr>
          <w:noProof/>
        </w:rPr>
        <w:drawing>
          <wp:anchor distT="0" distB="0" distL="114300" distR="114300" simplePos="0" relativeHeight="251635200" behindDoc="0" locked="0" layoutInCell="1" allowOverlap="1" wp14:anchorId="22A88B2F" wp14:editId="36F061D1">
            <wp:simplePos x="0" y="0"/>
            <wp:positionH relativeFrom="page">
              <wp:posOffset>228600</wp:posOffset>
            </wp:positionH>
            <wp:positionV relativeFrom="page">
              <wp:posOffset>228600</wp:posOffset>
            </wp:positionV>
            <wp:extent cx="7296912" cy="666750"/>
            <wp:effectExtent l="0" t="0" r="0" b="0"/>
            <wp:wrapThrough wrapText="bothSides">
              <wp:wrapPolygon edited="0">
                <wp:start x="0" y="0"/>
                <wp:lineTo x="0" y="21240"/>
                <wp:lineTo x="21542" y="21240"/>
                <wp:lineTo x="21542" y="0"/>
                <wp:lineTo x="0" y="0"/>
              </wp:wrapPolygon>
            </wp:wrapThrough>
            <wp:docPr id="5" name="Pictur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3">
                      <a:extLst xmlns:a="http://schemas.openxmlformats.org/drawingml/2006/main">
                        <a:ext uri="{28A0092B-C50C-407E-A947-70E740481C1C}">
                          <a14:useLocalDpi xmlns:a14="http://schemas.microsoft.com/office/drawing/2010/main" val="0"/>
                        </a:ext>
                      </a:extLst>
                    </a:blip>
                    <a:srcRect l="10073" t="5333" r="0" b="24227"/>
                    <a:stretch/>
                  </pic:blipFill>
                  <pic:spPr xmlns:pic="http://schemas.openxmlformats.org/drawingml/2006/picture" bwMode="auto">
                    <a:xfrm xmlns:a="http://schemas.openxmlformats.org/drawingml/2006/main" rot="0" flipH="0" flipV="0">
                      <a:off x="0" y="0"/>
                      <a:ext cx="7296912" cy="666750"/>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581DB5" w:rsidR="00573588" w:rsidP="0B282B84" w:rsidRDefault="0094565E" w14:paraId="2C0E3BB8" w14:textId="6EF877B4">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94565E">
        <w:rPr>
          <w:rStyle w:val="3ArticleTitleStyleChar"/>
          <w:rFonts w:ascii="Times New Roman" w:hAnsi="Times New Roman" w:eastAsia="Times New Roman" w:cs="Times New Roman"/>
          <w:b w:val="1"/>
          <w:bCs w:val="1"/>
          <w:sz w:val="24"/>
          <w:szCs w:val="24"/>
        </w:rPr>
        <w:t>Scrub Color</w:t>
      </w:r>
    </w:p>
    <w:p w:rsidRPr="0094565E" w:rsidR="0094565E" w:rsidP="0B282B84" w:rsidRDefault="0094565E" w14:paraId="4D152DD9" w14:textId="77777777">
      <w:pPr>
        <w:pStyle w:val="BodyText"/>
        <w:spacing w:after="0" w:line="240" w:lineRule="auto"/>
        <w:ind w:firstLine="0"/>
        <w:rPr>
          <w:rStyle w:val="3ArticleTitleStyleChar"/>
          <w:rFonts w:ascii="Times New Roman" w:hAnsi="Times New Roman" w:eastAsia="Times New Roman" w:cs="Times New Roman"/>
          <w:sz w:val="24"/>
          <w:szCs w:val="24"/>
        </w:rPr>
      </w:pPr>
    </w:p>
    <w:p w:rsidR="00D0204A" w:rsidP="0B282B84" w:rsidRDefault="0094565E" w14:paraId="3915CC9F" w14:textId="2E11F6E1">
      <w:pPr>
        <w:pStyle w:val="4BodyCopy"/>
        <w:numPr>
          <w:ilvl w:val="0"/>
          <w:numId w:val="20"/>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94565E">
        <w:rPr>
          <w:rStyle w:val="3ArticleTitleStyleChar"/>
          <w:rFonts w:ascii="Times New Roman" w:hAnsi="Times New Roman" w:eastAsia="Times New Roman" w:cs="Times New Roman"/>
          <w:color w:val="000000" w:themeColor="text1" w:themeTint="FF" w:themeShade="FF"/>
          <w:sz w:val="24"/>
          <w:szCs w:val="24"/>
        </w:rPr>
        <w:t xml:space="preserve">RN – </w:t>
      </w:r>
      <w:r w:rsidRPr="0B282B84" w:rsidR="002956CB">
        <w:rPr>
          <w:rStyle w:val="3ArticleTitleStyleChar"/>
          <w:rFonts w:ascii="Times New Roman" w:hAnsi="Times New Roman" w:eastAsia="Times New Roman" w:cs="Times New Roman"/>
          <w:color w:val="000000" w:themeColor="text1" w:themeTint="FF" w:themeShade="FF"/>
          <w:sz w:val="24"/>
          <w:szCs w:val="24"/>
        </w:rPr>
        <w:t>Ceil Blue</w:t>
      </w:r>
    </w:p>
    <w:p w:rsidR="0094565E" w:rsidP="0B282B84" w:rsidRDefault="0094565E" w14:paraId="3A77D633" w14:textId="183A9E6D">
      <w:pPr>
        <w:pStyle w:val="4BodyCopy"/>
        <w:numPr>
          <w:ilvl w:val="0"/>
          <w:numId w:val="20"/>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94565E">
        <w:rPr>
          <w:rStyle w:val="3ArticleTitleStyleChar"/>
          <w:rFonts w:ascii="Times New Roman" w:hAnsi="Times New Roman" w:eastAsia="Times New Roman" w:cs="Times New Roman"/>
          <w:color w:val="000000" w:themeColor="text1" w:themeTint="FF" w:themeShade="FF"/>
          <w:sz w:val="24"/>
          <w:szCs w:val="24"/>
        </w:rPr>
        <w:t xml:space="preserve">RT – </w:t>
      </w:r>
      <w:r w:rsidRPr="0B282B84" w:rsidR="002956CB">
        <w:rPr>
          <w:rStyle w:val="3ArticleTitleStyleChar"/>
          <w:rFonts w:ascii="Times New Roman" w:hAnsi="Times New Roman" w:eastAsia="Times New Roman" w:cs="Times New Roman"/>
          <w:color w:val="000000" w:themeColor="text1" w:themeTint="FF" w:themeShade="FF"/>
          <w:sz w:val="24"/>
          <w:szCs w:val="24"/>
        </w:rPr>
        <w:t>Hunter Green</w:t>
      </w:r>
    </w:p>
    <w:p w:rsidRPr="0046085A" w:rsidR="0094565E" w:rsidP="0B282B84" w:rsidRDefault="0094565E" w14:paraId="100E014A" w14:textId="77777777">
      <w:pPr>
        <w:pStyle w:val="BodyText"/>
        <w:spacing w:after="0" w:line="240" w:lineRule="auto"/>
        <w:ind w:firstLine="0"/>
        <w:rPr>
          <w:rStyle w:val="3ArticleTitleStyleChar"/>
          <w:rFonts w:ascii="Times New Roman" w:hAnsi="Times New Roman" w:eastAsia="Times New Roman" w:cs="Times New Roman"/>
          <w:sz w:val="24"/>
          <w:szCs w:val="24"/>
        </w:rPr>
      </w:pPr>
    </w:p>
    <w:p w:rsidR="002956CB" w:rsidP="0B282B84" w:rsidRDefault="0094565E" w14:paraId="6182CC7A" w14:textId="77777777">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94565E">
        <w:rPr>
          <w:rStyle w:val="3ArticleTitleStyleChar"/>
          <w:rFonts w:ascii="Times New Roman" w:hAnsi="Times New Roman" w:eastAsia="Times New Roman" w:cs="Times New Roman"/>
          <w:b w:val="1"/>
          <w:bCs w:val="1"/>
          <w:sz w:val="24"/>
          <w:szCs w:val="24"/>
        </w:rPr>
        <w:t>Parking Information</w:t>
      </w:r>
    </w:p>
    <w:p w:rsidR="002956CB" w:rsidP="0B282B84" w:rsidRDefault="002956CB" w14:paraId="6AEFE337" w14:textId="77777777">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002956CB" w:rsidP="0B282B84" w:rsidRDefault="002956CB" w14:paraId="086027CE" w14:textId="77777777">
      <w:pPr>
        <w:pStyle w:val="BodyText"/>
        <w:numPr>
          <w:ilvl w:val="0"/>
          <w:numId w:val="22"/>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F</w:t>
      </w: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ree parking across the street in the forest preserve </w:t>
      </w:r>
    </w:p>
    <w:p w:rsidR="002956CB" w:rsidP="0B282B84" w:rsidRDefault="002956CB" w14:paraId="1CFBDF25" w14:textId="4810F86D">
      <w:pPr>
        <w:pStyle w:val="BodyText"/>
        <w:numPr>
          <w:ilvl w:val="0"/>
          <w:numId w:val="22"/>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Main Parking garage A- 5$ per shift      </w:t>
      </w:r>
    </w:p>
    <w:p w:rsidRPr="002956CB" w:rsidR="002956CB" w:rsidP="0B282B84" w:rsidRDefault="002956CB" w14:paraId="48A59535" w14:textId="247C6F95">
      <w:pPr>
        <w:pStyle w:val="BodyText"/>
        <w:numPr>
          <w:ilvl w:val="0"/>
          <w:numId w:val="22"/>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Colleagues</w:t>
      </w: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 can put $20 onto their badge and will be able to park in the employee lot for $2 per/day- set up in the parking office- this will be for parking garage C- set this up when you pick up your badge</w:t>
      </w:r>
    </w:p>
    <w:p w:rsidR="15E5880A" w:rsidP="0B282B84" w:rsidRDefault="15E5880A" w14:paraId="15849502" w14:textId="127F1E16">
      <w:pPr>
        <w:pStyle w:val="BodyText"/>
        <w:numPr>
          <w:ilvl w:val="0"/>
          <w:numId w:val="22"/>
        </w:numPr>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15E5880A">
        <w:rPr>
          <w:rStyle w:val="3ArticleTitleStyleChar"/>
          <w:rFonts w:ascii="Times New Roman" w:hAnsi="Times New Roman" w:eastAsia="Times New Roman" w:cs="Times New Roman"/>
          <w:color w:val="000000" w:themeColor="text1" w:themeTint="FF" w:themeShade="FF"/>
          <w:sz w:val="24"/>
          <w:szCs w:val="24"/>
        </w:rPr>
        <w:t xml:space="preserve">See below for more </w:t>
      </w:r>
      <w:r w:rsidRPr="0B282B84" w:rsidR="15E5880A">
        <w:rPr>
          <w:rStyle w:val="3ArticleTitleStyleChar"/>
          <w:rFonts w:ascii="Times New Roman" w:hAnsi="Times New Roman" w:eastAsia="Times New Roman" w:cs="Times New Roman"/>
          <w:color w:val="000000" w:themeColor="text1" w:themeTint="FF" w:themeShade="FF"/>
          <w:sz w:val="24"/>
          <w:szCs w:val="24"/>
        </w:rPr>
        <w:t>information</w:t>
      </w:r>
      <w:r w:rsidRPr="0B282B84" w:rsidR="15E5880A">
        <w:rPr>
          <w:rStyle w:val="3ArticleTitleStyleChar"/>
          <w:rFonts w:ascii="Times New Roman" w:hAnsi="Times New Roman" w:eastAsia="Times New Roman" w:cs="Times New Roman"/>
          <w:color w:val="000000" w:themeColor="text1" w:themeTint="FF" w:themeShade="FF"/>
          <w:sz w:val="24"/>
          <w:szCs w:val="24"/>
        </w:rPr>
        <w:t xml:space="preserve"> regarding parking</w:t>
      </w:r>
    </w:p>
    <w:p w:rsidR="15E5880A" w:rsidP="0B282B84" w:rsidRDefault="15E5880A" w14:paraId="5A8179CD" w14:textId="6699F2A9">
      <w:pPr>
        <w:pStyle w:val="BodyText"/>
        <w:spacing w:after="0" w:line="240" w:lineRule="auto"/>
        <w:ind w:left="0" w:firstLine="0"/>
        <w:rPr>
          <w:rStyle w:val="3ArticleTitleStyleChar"/>
          <w:rFonts w:ascii="Times New Roman" w:hAnsi="Times New Roman" w:eastAsia="Times New Roman" w:cs="Times New Roman"/>
          <w:color w:val="000000" w:themeColor="text1" w:themeTint="FF" w:themeShade="FF"/>
          <w:sz w:val="24"/>
          <w:szCs w:val="24"/>
        </w:rPr>
      </w:pPr>
    </w:p>
    <w:p w:rsidR="00D75DCC" w:rsidP="0B282B84" w:rsidRDefault="00D75DCC" w14:paraId="47D904E1" w14:textId="77777777" w14:noSpellErr="1">
      <w:pPr>
        <w:pStyle w:val="4BodyCopy"/>
        <w:spacing w:after="0" w:line="240" w:lineRule="auto"/>
        <w:ind w:left="0"/>
        <w:rPr>
          <w:rStyle w:val="3ArticleTitleStyleChar"/>
          <w:rFonts w:ascii="Times New Roman" w:hAnsi="Times New Roman" w:eastAsia="Times New Roman" w:cs="Times New Roman"/>
          <w:color w:val="000000" w:themeColor="text1"/>
          <w:sz w:val="24"/>
          <w:szCs w:val="24"/>
        </w:rPr>
      </w:pPr>
    </w:p>
    <w:p w:rsidR="0094565E" w:rsidP="0B282B84" w:rsidRDefault="0094565E" w14:paraId="5147012F" w14:textId="5BEE7181">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94565E">
        <w:rPr>
          <w:rStyle w:val="3ArticleTitleStyleChar"/>
          <w:rFonts w:ascii="Times New Roman" w:hAnsi="Times New Roman" w:eastAsia="Times New Roman" w:cs="Times New Roman"/>
          <w:b w:val="1"/>
          <w:bCs w:val="1"/>
          <w:sz w:val="24"/>
          <w:szCs w:val="24"/>
        </w:rPr>
        <w:t>Hospital Information</w:t>
      </w:r>
    </w:p>
    <w:p w:rsidR="68250B0F" w:rsidP="0B282B84" w:rsidRDefault="68250B0F" w14:paraId="3F747220" w14:textId="6D0D03FC">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4C7C6C0E" w14:textId="7611F6E3">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2160 S. First Ave, Maywood, IL  60153</w:t>
      </w:r>
    </w:p>
    <w:p w:rsidR="00A96690" w:rsidP="0B282B84" w:rsidRDefault="00A96690" w14:paraId="7790A02C"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5E001752" w14:textId="608C3FD3">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547 Bed Teaching Hospital</w:t>
      </w:r>
    </w:p>
    <w:p w:rsidR="15E5880A" w:rsidP="0B282B84" w:rsidRDefault="15E5880A" w14:paraId="0A76C549" w14:textId="7B603D9A">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00A96690" w:rsidP="0B282B84" w:rsidRDefault="00A96690" w14:paraId="777C4BA9" w14:textId="602098A5">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Emergency Department – Level 1 Trauma Center</w:t>
      </w:r>
    </w:p>
    <w:p w:rsidR="00A96690" w:rsidP="0B282B84" w:rsidRDefault="00A96690" w14:paraId="1AC134A7"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02730360" w14:textId="039A09B4">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Burn center</w:t>
      </w:r>
    </w:p>
    <w:p w:rsidR="00A96690" w:rsidP="0B282B84" w:rsidRDefault="00A96690" w14:paraId="1DDB58A9"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2A2BB37B" w14:textId="24F70148">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Transplant Center</w:t>
      </w:r>
    </w:p>
    <w:p w:rsidR="00A96690" w:rsidP="0B282B84" w:rsidRDefault="00A96690" w14:paraId="10A8E1DD"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68570E59" w14:textId="739744E0">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Surgery Center</w:t>
      </w:r>
    </w:p>
    <w:p w:rsidR="00A96690" w:rsidP="0B282B84" w:rsidRDefault="00A96690" w14:paraId="0EDF9846"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2A93808C" w14:textId="6E98D145">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 xml:space="preserve"> 10 Adult Inpatient Units with </w:t>
      </w:r>
      <w:r w:rsidRPr="0B282B84" w:rsidR="15E5880A">
        <w:rPr>
          <w:rStyle w:val="3ArticleTitleStyleChar"/>
          <w:rFonts w:ascii="Times New Roman" w:hAnsi="Times New Roman" w:eastAsia="Times New Roman" w:cs="Times New Roman"/>
          <w:color w:val="000000" w:themeColor="text1" w:themeTint="FF" w:themeShade="FF"/>
          <w:sz w:val="24"/>
          <w:szCs w:val="24"/>
        </w:rPr>
        <w:t xml:space="preserve">I PCU </w:t>
      </w:r>
    </w:p>
    <w:p w:rsidR="00A96690" w:rsidP="0B282B84" w:rsidRDefault="00A96690" w14:paraId="2A93952A" w14:textId="77777777" w14:noSpellErr="1">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A96690" w:rsidP="0B282B84" w:rsidRDefault="00A96690" w14:paraId="5694DC8E" w14:textId="2F36CD4B">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A96690">
        <w:rPr>
          <w:rStyle w:val="3ArticleTitleStyleChar"/>
          <w:rFonts w:ascii="Times New Roman" w:hAnsi="Times New Roman" w:eastAsia="Times New Roman" w:cs="Times New Roman"/>
          <w:color w:val="000000" w:themeColor="text1" w:themeTint="FF" w:themeShade="FF"/>
          <w:sz w:val="24"/>
          <w:szCs w:val="24"/>
        </w:rPr>
        <w:t>7 Adult ICU’s (</w:t>
      </w:r>
      <w:r w:rsidRPr="0B282B84" w:rsidR="00A96690">
        <w:rPr>
          <w:rStyle w:val="3ArticleTitleStyleChar"/>
          <w:rFonts w:ascii="Times New Roman" w:hAnsi="Times New Roman" w:eastAsia="Times New Roman" w:cs="Times New Roman"/>
          <w:color w:val="000000" w:themeColor="text1" w:themeTint="FF" w:themeShade="FF"/>
          <w:sz w:val="24"/>
          <w:szCs w:val="24"/>
        </w:rPr>
        <w:t>MICU,</w:t>
      </w:r>
      <w:r w:rsidRPr="0B282B84" w:rsidR="00A96690">
        <w:rPr>
          <w:rStyle w:val="3ArticleTitleStyleChar"/>
          <w:rFonts w:ascii="Times New Roman" w:hAnsi="Times New Roman" w:eastAsia="Times New Roman" w:cs="Times New Roman"/>
          <w:color w:val="000000" w:themeColor="text1" w:themeTint="FF" w:themeShade="FF"/>
          <w:sz w:val="24"/>
          <w:szCs w:val="24"/>
        </w:rPr>
        <w:t xml:space="preserve"> </w:t>
      </w:r>
      <w:r w:rsidRPr="0B282B84" w:rsidR="00A96690">
        <w:rPr>
          <w:rStyle w:val="3ArticleTitleStyleChar"/>
          <w:rFonts w:ascii="Times New Roman" w:hAnsi="Times New Roman" w:eastAsia="Times New Roman" w:cs="Times New Roman"/>
          <w:color w:val="000000" w:themeColor="text1" w:themeTint="FF" w:themeShade="FF"/>
          <w:sz w:val="24"/>
          <w:szCs w:val="24"/>
        </w:rPr>
        <w:t>Burn IC</w:t>
      </w:r>
      <w:r w:rsidRPr="0B282B84" w:rsidR="00A96690">
        <w:rPr>
          <w:rStyle w:val="3ArticleTitleStyleChar"/>
          <w:rFonts w:ascii="Times New Roman" w:hAnsi="Times New Roman" w:eastAsia="Times New Roman" w:cs="Times New Roman"/>
          <w:color w:val="000000" w:themeColor="text1" w:themeTint="FF" w:themeShade="FF"/>
          <w:sz w:val="24"/>
          <w:szCs w:val="24"/>
        </w:rPr>
        <w:t xml:space="preserve">U, </w:t>
      </w:r>
      <w:r w:rsidRPr="0B282B84" w:rsidR="00A96690">
        <w:rPr>
          <w:rStyle w:val="3ArticleTitleStyleChar"/>
          <w:rFonts w:ascii="Times New Roman" w:hAnsi="Times New Roman" w:eastAsia="Times New Roman" w:cs="Times New Roman"/>
          <w:color w:val="000000" w:themeColor="text1" w:themeTint="FF" w:themeShade="FF"/>
          <w:sz w:val="24"/>
          <w:szCs w:val="24"/>
        </w:rPr>
        <w:t>CVICU,</w:t>
      </w:r>
      <w:r w:rsidRPr="0B282B84" w:rsidR="00A96690">
        <w:rPr>
          <w:rStyle w:val="3ArticleTitleStyleChar"/>
          <w:rFonts w:ascii="Times New Roman" w:hAnsi="Times New Roman" w:eastAsia="Times New Roman" w:cs="Times New Roman"/>
          <w:color w:val="000000" w:themeColor="text1" w:themeTint="FF" w:themeShade="FF"/>
          <w:sz w:val="24"/>
          <w:szCs w:val="24"/>
        </w:rPr>
        <w:t xml:space="preserve"> SICU, C</w:t>
      </w:r>
      <w:r w:rsidRPr="0B282B84" w:rsidR="00A96690">
        <w:rPr>
          <w:rStyle w:val="3ArticleTitleStyleChar"/>
          <w:rFonts w:ascii="Times New Roman" w:hAnsi="Times New Roman" w:eastAsia="Times New Roman" w:cs="Times New Roman"/>
          <w:color w:val="000000" w:themeColor="text1" w:themeTint="FF" w:themeShade="FF"/>
          <w:sz w:val="24"/>
          <w:szCs w:val="24"/>
        </w:rPr>
        <w:t>CU</w:t>
      </w:r>
      <w:r w:rsidRPr="0B282B84" w:rsidR="00A96690">
        <w:rPr>
          <w:rStyle w:val="3ArticleTitleStyleChar"/>
          <w:rFonts w:ascii="Times New Roman" w:hAnsi="Times New Roman" w:eastAsia="Times New Roman" w:cs="Times New Roman"/>
          <w:color w:val="000000" w:themeColor="text1" w:themeTint="FF" w:themeShade="FF"/>
          <w:sz w:val="24"/>
          <w:szCs w:val="24"/>
        </w:rPr>
        <w:t>,</w:t>
      </w:r>
      <w:r w:rsidRPr="0B282B84" w:rsidR="00A96690">
        <w:rPr>
          <w:rStyle w:val="3ArticleTitleStyleChar"/>
          <w:rFonts w:ascii="Times New Roman" w:hAnsi="Times New Roman" w:eastAsia="Times New Roman" w:cs="Times New Roman"/>
          <w:color w:val="000000" w:themeColor="text1" w:themeTint="FF" w:themeShade="FF"/>
          <w:sz w:val="24"/>
          <w:szCs w:val="24"/>
        </w:rPr>
        <w:t xml:space="preserve"> Neuro ICU, BMTU)</w:t>
      </w:r>
    </w:p>
    <w:p w:rsidR="001C3DEA" w:rsidP="0B282B84" w:rsidRDefault="001C3DEA" w14:paraId="214BBFDF"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1C3DEA" w:rsidP="0B282B84" w:rsidRDefault="00261CC3" w14:paraId="6829038A" w14:textId="18897512">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261CC3">
        <w:rPr>
          <w:rStyle w:val="3ArticleTitleStyleChar"/>
          <w:rFonts w:ascii="Times New Roman" w:hAnsi="Times New Roman" w:eastAsia="Times New Roman" w:cs="Times New Roman"/>
          <w:color w:val="000000" w:themeColor="text1" w:themeTint="FF" w:themeShade="FF"/>
          <w:sz w:val="24"/>
          <w:szCs w:val="24"/>
        </w:rPr>
        <w:t>NICU</w:t>
      </w:r>
    </w:p>
    <w:p w:rsidR="00261CC3" w:rsidP="0B282B84" w:rsidRDefault="00261CC3" w14:paraId="47952265"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261CC3" w:rsidP="0B282B84" w:rsidRDefault="00261CC3" w14:paraId="4807EF87" w14:textId="6B155ECF">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261CC3">
        <w:rPr>
          <w:rStyle w:val="3ArticleTitleStyleChar"/>
          <w:rFonts w:ascii="Times New Roman" w:hAnsi="Times New Roman" w:eastAsia="Times New Roman" w:cs="Times New Roman"/>
          <w:color w:val="000000" w:themeColor="text1" w:themeTint="FF" w:themeShade="FF"/>
          <w:sz w:val="24"/>
          <w:szCs w:val="24"/>
        </w:rPr>
        <w:t>Pediatric ICU</w:t>
      </w:r>
    </w:p>
    <w:p w:rsidR="15E5880A" w:rsidP="0B282B84" w:rsidRDefault="15E5880A" w14:paraId="460A49C6" w14:textId="6454BCE6">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15E5880A" w:rsidP="0B282B84" w:rsidRDefault="15E5880A" w14:paraId="04BAA4DC" w14:textId="30945E03">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15E5880A">
        <w:rPr>
          <w:rStyle w:val="3ArticleTitleStyleChar"/>
          <w:rFonts w:ascii="Times New Roman" w:hAnsi="Times New Roman" w:eastAsia="Times New Roman" w:cs="Times New Roman"/>
          <w:color w:val="000000" w:themeColor="text1" w:themeTint="FF" w:themeShade="FF"/>
          <w:sz w:val="24"/>
          <w:szCs w:val="24"/>
        </w:rPr>
        <w:t>L&amp;D</w:t>
      </w:r>
    </w:p>
    <w:p w:rsidR="00261CC3" w:rsidP="0B282B84" w:rsidRDefault="00261CC3" w14:paraId="7C80FD21"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261CC3" w:rsidP="0B282B84" w:rsidRDefault="00261CC3" w14:paraId="5AEAC93B" w14:textId="77B130AC">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261CC3">
        <w:rPr>
          <w:rStyle w:val="3ArticleTitleStyleChar"/>
          <w:rFonts w:ascii="Times New Roman" w:hAnsi="Times New Roman" w:eastAsia="Times New Roman" w:cs="Times New Roman"/>
          <w:color w:val="000000" w:themeColor="text1" w:themeTint="FF" w:themeShade="FF"/>
          <w:sz w:val="24"/>
          <w:szCs w:val="24"/>
        </w:rPr>
        <w:t>Birthing Center</w:t>
      </w:r>
    </w:p>
    <w:p w:rsidR="15E5880A" w:rsidP="0B282B84" w:rsidRDefault="15E5880A" w14:paraId="2FD2D305" w14:textId="1A5D562D">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68250B0F" w:rsidP="0B282B84" w:rsidRDefault="68250B0F" w14:paraId="03CA783F" w14:textId="79A74797">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15E5880A">
        <w:rPr>
          <w:rStyle w:val="3ArticleTitleStyleChar"/>
          <w:rFonts w:ascii="Times New Roman" w:hAnsi="Times New Roman" w:eastAsia="Times New Roman" w:cs="Times New Roman"/>
          <w:color w:val="000000" w:themeColor="text1" w:themeTint="FF" w:themeShade="FF"/>
          <w:sz w:val="24"/>
          <w:szCs w:val="24"/>
        </w:rPr>
        <w:t>OR</w:t>
      </w:r>
    </w:p>
    <w:p w:rsidR="15E5880A" w:rsidP="0B282B84" w:rsidRDefault="15E5880A" w14:paraId="663267C8" w14:textId="5B208464">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002956CB" w:rsidP="0B282B84" w:rsidRDefault="002956CB" w14:paraId="0B64EC25"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2956CB" w:rsidP="0B282B84" w:rsidRDefault="0094565E" w14:paraId="77478523" w14:textId="349B303F">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94565E">
        <w:rPr>
          <w:rStyle w:val="3ArticleTitleStyleChar"/>
          <w:rFonts w:ascii="Times New Roman" w:hAnsi="Times New Roman" w:eastAsia="Times New Roman" w:cs="Times New Roman"/>
          <w:b w:val="1"/>
          <w:bCs w:val="1"/>
          <w:sz w:val="24"/>
          <w:szCs w:val="24"/>
        </w:rPr>
        <w:t>Badging</w:t>
      </w:r>
      <w:r w:rsidRPr="0B282B84" w:rsidR="732C6B19">
        <w:rPr>
          <w:rStyle w:val="3ArticleTitleStyleChar"/>
          <w:rFonts w:ascii="Times New Roman" w:hAnsi="Times New Roman" w:eastAsia="Times New Roman" w:cs="Times New Roman"/>
          <w:b w:val="1"/>
          <w:bCs w:val="1"/>
          <w:sz w:val="24"/>
          <w:szCs w:val="24"/>
        </w:rPr>
        <w:t xml:space="preserve">  </w:t>
      </w:r>
    </w:p>
    <w:p w:rsidR="006B0ACF" w:rsidP="0B282B84" w:rsidRDefault="006B0ACF" w14:paraId="4C11A8C3" w14:textId="3E3AD038" w14:noSpellErr="1">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006B0ACF" w:rsidP="15E5880A" w:rsidRDefault="006B0ACF" w14:paraId="4B52CB67" w14:textId="315029F8">
      <w:pPr>
        <w:spacing w:after="0" w:line="240" w:lineRule="auto"/>
        <w:ind/>
        <w:rPr>
          <w:rFonts w:ascii="Times New Roman" w:hAnsi="Times New Roman" w:eastAsia="Times New Roman" w:cs="Times New Roman"/>
          <w:noProof w:val="0"/>
          <w:color w:val="000000" w:themeColor="text1" w:themeTint="FF" w:themeShade="FF"/>
          <w:sz w:val="24"/>
          <w:szCs w:val="24"/>
          <w:lang w:val="en-US"/>
        </w:rPr>
      </w:pPr>
      <w:r w:rsidRPr="0B282B84" w:rsidR="15E5880A">
        <w:rPr>
          <w:rFonts w:ascii="Times New Roman" w:hAnsi="Times New Roman" w:eastAsia="Times New Roman" w:cs="Times New Roman"/>
          <w:noProof w:val="0"/>
          <w:color w:val="000000" w:themeColor="text1" w:themeTint="FF" w:themeShade="FF"/>
          <w:sz w:val="24"/>
          <w:szCs w:val="24"/>
          <w:lang w:val="en-US"/>
        </w:rPr>
        <w:t>You will need to pick up your FirstChoice badge at the Loyola campus in the parking office. The office is located on the first floor of Mulcahy Center. The hours of operation are 7:00 to 2:00. You will also</w:t>
      </w:r>
      <w:r w:rsidRPr="0B282B84" w:rsidR="15E5880A">
        <w:rPr>
          <w:rFonts w:ascii="Times New Roman" w:hAnsi="Times New Roman" w:eastAsia="Times New Roman" w:cs="Times New Roman"/>
          <w:noProof w:val="0"/>
          <w:color w:val="000000" w:themeColor="text1" w:themeTint="FF" w:themeShade="FF"/>
          <w:sz w:val="24"/>
          <w:szCs w:val="24"/>
          <w:lang w:val="en-US"/>
        </w:rPr>
        <w:t xml:space="preserve"> set up parking at this time at LUMC at this time.</w:t>
      </w:r>
    </w:p>
    <w:p w:rsidR="006B0ACF" w:rsidP="0B282B84" w:rsidRDefault="006B0ACF" w14:paraId="3BBE1A16" w14:textId="4B0060E0">
      <w:pPr>
        <w:pStyle w:val="BodyText"/>
        <w:spacing w:after="0" w:line="240" w:lineRule="auto"/>
        <w:ind w:firstLine="0"/>
        <w:rPr>
          <w:rStyle w:val="3ArticleTitleStyleChar"/>
          <w:rFonts w:ascii="Times New Roman" w:hAnsi="Times New Roman" w:eastAsia="Times New Roman" w:cs="Times New Roman"/>
          <w:color w:val="000000" w:themeColor="text1"/>
          <w:sz w:val="24"/>
          <w:szCs w:val="24"/>
        </w:rPr>
      </w:pPr>
    </w:p>
    <w:p w:rsidRPr="00581DB5" w:rsidR="006B0ACF" w:rsidP="0B282B84" w:rsidRDefault="00B22FC4" w14:paraId="054EE95A" w14:textId="6B1D4C04">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B22FC4">
        <w:rPr>
          <w:rStyle w:val="3ArticleTitleStyleChar"/>
          <w:rFonts w:ascii="Times New Roman" w:hAnsi="Times New Roman" w:eastAsia="Times New Roman" w:cs="Times New Roman"/>
          <w:b w:val="1"/>
          <w:bCs w:val="1"/>
          <w:sz w:val="24"/>
          <w:szCs w:val="24"/>
        </w:rPr>
        <w:t>Regional FirstChoice</w:t>
      </w:r>
      <w:r w:rsidRPr="0B282B84" w:rsidR="006B0ACF">
        <w:rPr>
          <w:rStyle w:val="3ArticleTitleStyleChar"/>
          <w:rFonts w:ascii="Times New Roman" w:hAnsi="Times New Roman" w:eastAsia="Times New Roman" w:cs="Times New Roman"/>
          <w:b w:val="1"/>
          <w:bCs w:val="1"/>
          <w:sz w:val="24"/>
          <w:szCs w:val="24"/>
        </w:rPr>
        <w:t xml:space="preserve"> Contact</w:t>
      </w:r>
      <w:r w:rsidRPr="0B282B84" w:rsidR="00B22FC4">
        <w:rPr>
          <w:rStyle w:val="3ArticleTitleStyleChar"/>
          <w:rFonts w:ascii="Times New Roman" w:hAnsi="Times New Roman" w:eastAsia="Times New Roman" w:cs="Times New Roman"/>
          <w:b w:val="1"/>
          <w:bCs w:val="1"/>
          <w:sz w:val="24"/>
          <w:szCs w:val="24"/>
        </w:rPr>
        <w:t>s</w:t>
      </w:r>
    </w:p>
    <w:p w:rsidR="006B0ACF" w:rsidP="0B282B84" w:rsidRDefault="004B2A09" w14:paraId="7D10B724" w14:textId="7459C024">
      <w:pPr>
        <w:pStyle w:val="BodyText"/>
        <w:numPr>
          <w:ilvl w:val="0"/>
          <w:numId w:val="25"/>
        </w:numPr>
        <w:spacing w:after="0" w:line="240" w:lineRule="auto"/>
        <w:rPr>
          <w:rStyle w:val="3ArticleTitleStyleChar"/>
          <w:rFonts w:ascii="Times New Roman" w:hAnsi="Times New Roman" w:eastAsia="Times New Roman" w:cs="Times New Roman"/>
          <w:color w:val="auto"/>
          <w:sz w:val="24"/>
          <w:szCs w:val="24"/>
        </w:rPr>
      </w:pPr>
      <w:r w:rsidRPr="0B282B84" w:rsidR="004B2A09">
        <w:rPr>
          <w:rStyle w:val="3ArticleTitleStyleChar"/>
          <w:rFonts w:ascii="Times New Roman" w:hAnsi="Times New Roman" w:eastAsia="Times New Roman" w:cs="Times New Roman"/>
          <w:color w:val="auto"/>
          <w:sz w:val="24"/>
          <w:szCs w:val="24"/>
        </w:rPr>
        <w:t xml:space="preserve">Regional FirstChoice Manager - </w:t>
      </w:r>
      <w:r w:rsidRPr="0B282B84" w:rsidR="004B2A09">
        <w:rPr>
          <w:rStyle w:val="3ArticleTitleStyleChar"/>
          <w:rFonts w:ascii="Times New Roman" w:hAnsi="Times New Roman" w:eastAsia="Times New Roman" w:cs="Times New Roman"/>
          <w:color w:val="auto"/>
          <w:sz w:val="24"/>
          <w:szCs w:val="24"/>
        </w:rPr>
        <w:t xml:space="preserve">Lisa </w:t>
      </w:r>
      <w:proofErr w:type="spellStart"/>
      <w:r w:rsidRPr="0B282B84" w:rsidR="004B2A09">
        <w:rPr>
          <w:rStyle w:val="3ArticleTitleStyleChar"/>
          <w:rFonts w:ascii="Times New Roman" w:hAnsi="Times New Roman" w:eastAsia="Times New Roman" w:cs="Times New Roman"/>
          <w:color w:val="auto"/>
          <w:sz w:val="24"/>
          <w:szCs w:val="24"/>
        </w:rPr>
        <w:t>Grandsard</w:t>
      </w:r>
      <w:proofErr w:type="spellEnd"/>
      <w:r w:rsidRPr="0B282B84" w:rsidR="004B2A09">
        <w:rPr>
          <w:rStyle w:val="3ArticleTitleStyleChar"/>
          <w:rFonts w:ascii="Times New Roman" w:hAnsi="Times New Roman" w:eastAsia="Times New Roman" w:cs="Times New Roman"/>
          <w:color w:val="auto"/>
          <w:sz w:val="24"/>
          <w:szCs w:val="24"/>
        </w:rPr>
        <w:t xml:space="preserve"> </w:t>
      </w:r>
      <w:hyperlink r:id="Rb8a22fd360874479">
        <w:r w:rsidRPr="0B282B84" w:rsidR="004B2A09">
          <w:rPr>
            <w:rStyle w:val="Hyperlink"/>
            <w:rFonts w:ascii="Times New Roman" w:hAnsi="Times New Roman" w:eastAsia="Times New Roman" w:cs="Times New Roman"/>
            <w:sz w:val="24"/>
            <w:szCs w:val="24"/>
          </w:rPr>
          <w:t>Lisa.Grandsard@luhs.org</w:t>
        </w:r>
      </w:hyperlink>
    </w:p>
    <w:p w:rsidRPr="004B2A09" w:rsidR="004B2A09" w:rsidP="0B282B84" w:rsidRDefault="004B2A09" w14:paraId="673B7168" w14:textId="7951F92B">
      <w:pPr>
        <w:pStyle w:val="BodyText"/>
        <w:numPr>
          <w:ilvl w:val="0"/>
          <w:numId w:val="25"/>
        </w:numPr>
        <w:spacing w:after="0" w:line="240" w:lineRule="auto"/>
        <w:rPr>
          <w:rStyle w:val="3ArticleTitleStyleChar"/>
          <w:rFonts w:ascii="Times New Roman" w:hAnsi="Times New Roman" w:eastAsia="Times New Roman" w:cs="Times New Roman"/>
          <w:color w:val="auto"/>
          <w:sz w:val="24"/>
          <w:szCs w:val="24"/>
        </w:rPr>
      </w:pPr>
      <w:r w:rsidRPr="0B282B84" w:rsidR="004B2A09">
        <w:rPr>
          <w:rStyle w:val="3ArticleTitleStyleChar"/>
          <w:rFonts w:ascii="Times New Roman" w:hAnsi="Times New Roman" w:eastAsia="Times New Roman" w:cs="Times New Roman"/>
          <w:color w:val="auto"/>
          <w:sz w:val="24"/>
          <w:szCs w:val="24"/>
        </w:rPr>
        <w:t xml:space="preserve">Regional FirstChoice Educator - </w:t>
      </w:r>
      <w:r w:rsidRPr="0B282B84" w:rsidR="004B2A09">
        <w:rPr>
          <w:rStyle w:val="3ArticleTitleStyleChar"/>
          <w:rFonts w:ascii="Times New Roman" w:hAnsi="Times New Roman" w:eastAsia="Times New Roman" w:cs="Times New Roman"/>
          <w:color w:val="auto"/>
          <w:sz w:val="24"/>
          <w:szCs w:val="24"/>
        </w:rPr>
        <w:t xml:space="preserve">TERRI AMBROSINI </w:t>
      </w:r>
      <w:hyperlink r:id="Ra0c460b3403740ae">
        <w:r w:rsidRPr="0B282B84" w:rsidR="004B2A09">
          <w:rPr>
            <w:rStyle w:val="Hyperlink"/>
            <w:rFonts w:ascii="Times New Roman" w:hAnsi="Times New Roman" w:eastAsia="Times New Roman" w:cs="Times New Roman"/>
            <w:sz w:val="24"/>
            <w:szCs w:val="24"/>
          </w:rPr>
          <w:t>TERRI.AMBROSINI@luhs.org</w:t>
        </w:r>
      </w:hyperlink>
      <w:r w:rsidRPr="0B282B84" w:rsidR="004B2A09">
        <w:rPr>
          <w:rStyle w:val="3ArticleTitleStyleChar"/>
          <w:rFonts w:ascii="Times New Roman" w:hAnsi="Times New Roman" w:eastAsia="Times New Roman" w:cs="Times New Roman"/>
          <w:color w:val="auto"/>
          <w:sz w:val="24"/>
          <w:szCs w:val="24"/>
        </w:rPr>
        <w:t xml:space="preserve"> </w:t>
      </w:r>
    </w:p>
    <w:p w:rsidR="0094565E" w:rsidP="0B282B84" w:rsidRDefault="0094565E" w14:paraId="6FE4EE99"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Pr="00581DB5" w:rsidR="0094565E" w:rsidP="0B282B84" w:rsidRDefault="0094565E" w14:paraId="3CA244B1" w14:textId="0207E8F9">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94565E">
        <w:rPr>
          <w:rStyle w:val="3ArticleTitleStyleChar"/>
          <w:rFonts w:ascii="Times New Roman" w:hAnsi="Times New Roman" w:eastAsia="Times New Roman" w:cs="Times New Roman"/>
          <w:b w:val="1"/>
          <w:bCs w:val="1"/>
          <w:sz w:val="24"/>
          <w:szCs w:val="24"/>
        </w:rPr>
        <w:t>Employee Health Contact</w:t>
      </w:r>
    </w:p>
    <w:p w:rsidRPr="0094565E" w:rsidR="0094565E" w:rsidP="0B282B84" w:rsidRDefault="0094565E" w14:paraId="3831FD5D" w14:textId="7F4168EC">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Pr="0013001D" w:rsidR="0094565E" w:rsidP="0B282B84" w:rsidRDefault="002956CB" w14:paraId="38BB0084" w14:textId="79B2148B">
      <w:pPr>
        <w:pStyle w:val="4BodyCopy"/>
        <w:spacing w:after="0" w:line="240" w:lineRule="auto"/>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Lorraine Fearon, APN | </w:t>
      </w:r>
      <w:hyperlink r:id="Rf94dfabf176b4404">
        <w:r w:rsidRPr="0B282B84" w:rsidR="002956CB">
          <w:rPr>
            <w:rStyle w:val="3ArticleTitleStyleChar"/>
            <w:rFonts w:ascii="Times New Roman" w:hAnsi="Times New Roman" w:eastAsia="Times New Roman" w:cs="Times New Roman"/>
            <w:color w:val="000000" w:themeColor="text1" w:themeTint="FF" w:themeShade="FF"/>
            <w:sz w:val="24"/>
            <w:szCs w:val="24"/>
          </w:rPr>
          <w:t>LFEARON@lumc.edu</w:t>
        </w:r>
      </w:hyperlink>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 | </w:t>
      </w:r>
      <w:hyperlink r:id="R9db8735336224582">
        <w:r w:rsidRPr="0B282B84" w:rsidR="002956CB">
          <w:rPr>
            <w:rStyle w:val="3ArticleTitleStyleChar"/>
            <w:rFonts w:ascii="Times New Roman" w:hAnsi="Times New Roman" w:eastAsia="Times New Roman" w:cs="Times New Roman"/>
            <w:color w:val="000000" w:themeColor="text1" w:themeTint="FF" w:themeShade="FF"/>
            <w:sz w:val="24"/>
            <w:szCs w:val="24"/>
          </w:rPr>
          <w:t>708-216-2312</w:t>
        </w:r>
      </w:hyperlink>
    </w:p>
    <w:p w:rsidRPr="0013001D" w:rsidR="002956CB" w:rsidP="0B282B84" w:rsidRDefault="002956CB" w14:paraId="48AC8300" w14:textId="5157C9B6">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Pr="0013001D" w:rsidR="002956CB" w:rsidP="0B282B84" w:rsidRDefault="002956CB" w14:paraId="75DA7D28" w14:textId="067ED1C3">
      <w:pPr>
        <w:pStyle w:val="4BodyCopy"/>
        <w:spacing w:after="0" w:line="240" w:lineRule="auto"/>
        <w:rPr>
          <w:rStyle w:val="3ArticleTitleStyleChar"/>
          <w:rFonts w:ascii="Times New Roman" w:hAnsi="Times New Roman" w:eastAsia="Times New Roman" w:cs="Times New Roman"/>
          <w:color w:val="000000" w:themeColor="text1" w:themeTint="FF" w:themeShade="FF"/>
          <w:sz w:val="24"/>
          <w:szCs w:val="24"/>
        </w:rPr>
      </w:pPr>
    </w:p>
    <w:p w:rsidRPr="0013001D" w:rsidR="002956CB" w:rsidP="0B282B84" w:rsidRDefault="002956CB" w14:paraId="1D12A0E8" w14:textId="4320FBB8">
      <w:pPr>
        <w:pStyle w:val="Normal"/>
        <w:rPr>
          <w:rFonts w:ascii="Times New Roman" w:hAnsi="Times New Roman" w:eastAsia="Times New Roman" w:cs="Times New Roman"/>
          <w:noProof w:val="0"/>
          <w:sz w:val="24"/>
          <w:szCs w:val="24"/>
          <w:lang w:val="en-US"/>
        </w:rPr>
      </w:pPr>
      <w:bookmarkStart w:name="_Int_wXdzGk18" w:id="573572972"/>
      <w:r w:rsidRPr="0B282B84" w:rsidR="15E5880A">
        <w:rPr>
          <w:rFonts w:ascii="Times New Roman" w:hAnsi="Times New Roman" w:eastAsia="Times New Roman" w:cs="Times New Roman"/>
          <w:b w:val="1"/>
          <w:bCs w:val="1"/>
          <w:noProof w:val="0"/>
          <w:color w:val="732282"/>
          <w:sz w:val="24"/>
          <w:szCs w:val="24"/>
          <w:lang w:val="en-US"/>
        </w:rPr>
        <w:t>PPE Provided</w:t>
      </w:r>
      <w:r w:rsidRPr="0B282B84" w:rsidR="15E5880A">
        <w:rPr>
          <w:rFonts w:ascii="Times New Roman" w:hAnsi="Times New Roman" w:eastAsia="Times New Roman" w:cs="Times New Roman"/>
          <w:noProof w:val="0"/>
          <w:color w:val="732282"/>
          <w:sz w:val="24"/>
          <w:szCs w:val="24"/>
          <w:lang w:val="en-US"/>
        </w:rPr>
        <w:t xml:space="preserve"> </w:t>
      </w:r>
      <w:bookmarkEnd w:id="573572972"/>
    </w:p>
    <w:p w:rsidRPr="0013001D" w:rsidR="002956CB" w:rsidP="0B282B84" w:rsidRDefault="002956CB" w14:paraId="0505427F" w14:textId="0F78A2E6">
      <w:pPr>
        <w:spacing w:after="0" w:line="240" w:lineRule="auto"/>
        <w:rPr>
          <w:rFonts w:ascii="Times New Roman" w:hAnsi="Times New Roman" w:eastAsia="Times New Roman" w:cs="Times New Roman"/>
          <w:noProof w:val="0"/>
          <w:color w:val="000000" w:themeColor="text1" w:themeTint="FF" w:themeShade="FF"/>
          <w:sz w:val="24"/>
          <w:szCs w:val="24"/>
          <w:lang w:val="en-US"/>
        </w:rPr>
      </w:pPr>
      <w:r w:rsidRPr="0B282B84" w:rsidR="15E5880A">
        <w:rPr>
          <w:rStyle w:val="3ArticleTitleStyleChar"/>
          <w:rFonts w:ascii="Times New Roman" w:hAnsi="Times New Roman" w:eastAsia="Times New Roman" w:cs="Times New Roman"/>
          <w:noProof w:val="0"/>
          <w:sz w:val="24"/>
          <w:szCs w:val="24"/>
          <w:lang w:val="en-US"/>
        </w:rPr>
        <w:t xml:space="preserve"> </w:t>
      </w:r>
      <w:r w:rsidRPr="0B282B84" w:rsidR="15E5880A">
        <w:rPr>
          <w:rFonts w:ascii="Times New Roman" w:hAnsi="Times New Roman" w:eastAsia="Times New Roman" w:cs="Times New Roman"/>
          <w:noProof w:val="0"/>
          <w:color w:val="000000" w:themeColor="text1" w:themeTint="FF" w:themeShade="FF"/>
          <w:sz w:val="24"/>
          <w:szCs w:val="24"/>
          <w:lang w:val="en-US"/>
        </w:rPr>
        <w:t>N95 Mask</w:t>
      </w:r>
      <w:r w:rsidRPr="0B282B84" w:rsidR="15E5880A">
        <w:rPr>
          <w:rStyle w:val="3ArticleTitleStyleChar"/>
          <w:rFonts w:ascii="Times New Roman" w:hAnsi="Times New Roman" w:eastAsia="Times New Roman" w:cs="Times New Roman"/>
          <w:noProof w:val="0"/>
          <w:sz w:val="24"/>
          <w:szCs w:val="24"/>
          <w:lang w:val="en-US"/>
        </w:rPr>
        <w:t xml:space="preserve"> – Fit testing prior to going on the unit.  </w:t>
      </w:r>
      <w:r w:rsidRPr="0B282B84" w:rsidR="15E5880A">
        <w:rPr>
          <w:rFonts w:ascii="Times New Roman" w:hAnsi="Times New Roman" w:eastAsia="Times New Roman" w:cs="Times New Roman"/>
          <w:noProof w:val="0"/>
          <w:color w:val="000000" w:themeColor="text1" w:themeTint="FF" w:themeShade="FF"/>
          <w:sz w:val="24"/>
          <w:szCs w:val="24"/>
          <w:lang w:val="en-US"/>
        </w:rPr>
        <w:t xml:space="preserve"> </w:t>
      </w:r>
    </w:p>
    <w:p w:rsidRPr="0013001D" w:rsidR="002956CB" w:rsidP="0B282B84" w:rsidRDefault="002956CB" w14:paraId="51D8C699" w14:textId="46C7A8DD">
      <w:pPr>
        <w:spacing w:after="0" w:line="240" w:lineRule="auto"/>
        <w:rPr>
          <w:rFonts w:ascii="Times New Roman" w:hAnsi="Times New Roman" w:eastAsia="Times New Roman" w:cs="Times New Roman"/>
          <w:noProof w:val="0"/>
          <w:color w:val="auto"/>
          <w:sz w:val="24"/>
          <w:szCs w:val="24"/>
          <w:lang w:val="en-US"/>
        </w:rPr>
      </w:pPr>
      <w:r w:rsidRPr="0B282B84" w:rsidR="15E5880A">
        <w:rPr>
          <w:rFonts w:ascii="Times New Roman" w:hAnsi="Times New Roman" w:eastAsia="Times New Roman" w:cs="Times New Roman"/>
          <w:noProof w:val="0"/>
          <w:color w:val="000000" w:themeColor="text1" w:themeTint="FF" w:themeShade="FF"/>
          <w:sz w:val="24"/>
          <w:szCs w:val="24"/>
          <w:lang w:val="en-US"/>
        </w:rPr>
        <w:t>Contac</w:t>
      </w:r>
      <w:r w:rsidRPr="0B282B84" w:rsidR="15E5880A">
        <w:rPr>
          <w:rFonts w:ascii="Times New Roman" w:hAnsi="Times New Roman" w:eastAsia="Times New Roman" w:cs="Times New Roman"/>
          <w:noProof w:val="0"/>
          <w:color w:val="auto"/>
          <w:sz w:val="24"/>
          <w:szCs w:val="24"/>
          <w:lang w:val="en-US"/>
        </w:rPr>
        <w:t xml:space="preserve">t </w:t>
      </w:r>
      <w:r w:rsidRPr="0B282B84" w:rsidR="15E5880A">
        <w:rPr>
          <w:rStyle w:val="3ArticleTitleStyleChar"/>
          <w:rFonts w:ascii="Times New Roman" w:hAnsi="Times New Roman" w:eastAsia="Times New Roman" w:cs="Times New Roman"/>
          <w:noProof w:val="0"/>
          <w:color w:val="auto"/>
          <w:sz w:val="24"/>
          <w:szCs w:val="24"/>
          <w:lang w:val="en-US"/>
        </w:rPr>
        <w:t xml:space="preserve">Lorraine from EH above to schedule. If you complete your employee health appointment onsite, they will complete your </w:t>
      </w:r>
      <w:proofErr w:type="gramStart"/>
      <w:r w:rsidRPr="0B282B84" w:rsidR="15E5880A">
        <w:rPr>
          <w:rStyle w:val="3ArticleTitleStyleChar"/>
          <w:rFonts w:ascii="Times New Roman" w:hAnsi="Times New Roman" w:eastAsia="Times New Roman" w:cs="Times New Roman"/>
          <w:noProof w:val="0"/>
          <w:color w:val="auto"/>
          <w:sz w:val="24"/>
          <w:szCs w:val="24"/>
          <w:lang w:val="en-US"/>
        </w:rPr>
        <w:t>fit</w:t>
      </w:r>
      <w:proofErr w:type="gramEnd"/>
      <w:r w:rsidRPr="0B282B84" w:rsidR="15E5880A">
        <w:rPr>
          <w:rStyle w:val="3ArticleTitleStyleChar"/>
          <w:rFonts w:ascii="Times New Roman" w:hAnsi="Times New Roman" w:eastAsia="Times New Roman" w:cs="Times New Roman"/>
          <w:noProof w:val="0"/>
          <w:color w:val="auto"/>
          <w:sz w:val="24"/>
          <w:szCs w:val="24"/>
          <w:lang w:val="en-US"/>
        </w:rPr>
        <w:t xml:space="preserve"> test as well. </w:t>
      </w:r>
      <w:r w:rsidRPr="0B282B84" w:rsidR="15E5880A">
        <w:rPr>
          <w:rFonts w:ascii="Times New Roman" w:hAnsi="Times New Roman" w:eastAsia="Times New Roman" w:cs="Times New Roman"/>
          <w:noProof w:val="0"/>
          <w:color w:val="auto"/>
          <w:sz w:val="24"/>
          <w:szCs w:val="24"/>
          <w:lang w:val="en-US"/>
        </w:rPr>
        <w:t xml:space="preserve"> </w:t>
      </w:r>
    </w:p>
    <w:p w:rsidR="0B282B84" w:rsidP="0B282B84" w:rsidRDefault="0B282B84" w14:paraId="6CAC3B04" w14:textId="4244D846">
      <w:pPr>
        <w:pStyle w:val="Normal"/>
        <w:spacing w:after="0" w:line="240" w:lineRule="auto"/>
        <w:rPr>
          <w:rFonts w:ascii="Times New Roman" w:hAnsi="Times New Roman" w:eastAsia="Times New Roman" w:cs="Times New Roman"/>
          <w:noProof w:val="0"/>
          <w:color w:val="auto"/>
          <w:sz w:val="24"/>
          <w:szCs w:val="24"/>
          <w:lang w:val="en-US"/>
        </w:rPr>
      </w:pPr>
    </w:p>
    <w:p w:rsidRPr="0013001D" w:rsidR="002956CB" w:rsidP="0B282B84" w:rsidRDefault="002956CB" w14:paraId="4DA54CC3" w14:textId="49C17C30">
      <w:pPr>
        <w:pStyle w:val="Normal"/>
        <w:spacing w:after="0" w:line="240" w:lineRule="auto"/>
        <w:rPr>
          <w:rFonts w:ascii="Times New Roman" w:hAnsi="Times New Roman" w:eastAsia="Times New Roman" w:cs="Times New Roman"/>
          <w:noProof w:val="0"/>
          <w:color w:val="000000" w:themeColor="text1" w:themeTint="FF" w:themeShade="FF"/>
          <w:sz w:val="24"/>
          <w:szCs w:val="24"/>
          <w:lang w:val="en-US"/>
        </w:rPr>
      </w:pPr>
      <w:bookmarkStart w:name="_Int_R47jwkjr" w:id="791848059"/>
      <w:r w:rsidRPr="0B282B84" w:rsidR="15E5880A">
        <w:rPr>
          <w:rStyle w:val="3ArticleTitleStyleChar"/>
          <w:rFonts w:ascii="Times New Roman" w:hAnsi="Times New Roman" w:eastAsia="Times New Roman" w:cs="Times New Roman"/>
          <w:noProof w:val="0"/>
          <w:sz w:val="24"/>
          <w:szCs w:val="24"/>
          <w:lang w:val="en-US"/>
        </w:rPr>
        <w:t xml:space="preserve"> </w:t>
      </w:r>
      <w:r w:rsidRPr="0B282B84" w:rsidR="15E5880A">
        <w:rPr>
          <w:rFonts w:ascii="Times New Roman" w:hAnsi="Times New Roman" w:eastAsia="Times New Roman" w:cs="Times New Roman"/>
          <w:noProof w:val="0"/>
          <w:color w:val="000000" w:themeColor="text1" w:themeTint="FF" w:themeShade="FF"/>
          <w:sz w:val="24"/>
          <w:szCs w:val="24"/>
          <w:lang w:val="en-US"/>
        </w:rPr>
        <w:t>If you go through sterling (off site), it is your responsibility to set up an appointment with Lorraine at the LUMC campus for you</w:t>
      </w:r>
      <w:r w:rsidRPr="0B282B84" w:rsidR="15E5880A">
        <w:rPr>
          <w:rFonts w:ascii="Times New Roman" w:hAnsi="Times New Roman" w:eastAsia="Times New Roman" w:cs="Times New Roman"/>
          <w:noProof w:val="0"/>
          <w:color w:val="auto"/>
          <w:sz w:val="24"/>
          <w:szCs w:val="24"/>
          <w:lang w:val="en-US"/>
        </w:rPr>
        <w:t xml:space="preserve">r </w:t>
      </w:r>
      <w:proofErr w:type="gramStart"/>
      <w:r w:rsidRPr="0B282B84" w:rsidR="15E5880A">
        <w:rPr>
          <w:rStyle w:val="3ArticleTitleStyleChar"/>
          <w:rFonts w:ascii="Times New Roman" w:hAnsi="Times New Roman" w:eastAsia="Times New Roman" w:cs="Times New Roman"/>
          <w:noProof w:val="0"/>
          <w:color w:val="auto"/>
          <w:sz w:val="24"/>
          <w:szCs w:val="24"/>
          <w:lang w:val="en-US"/>
        </w:rPr>
        <w:t>fit</w:t>
      </w:r>
      <w:proofErr w:type="gramEnd"/>
      <w:r w:rsidRPr="0B282B84" w:rsidR="15E5880A">
        <w:rPr>
          <w:rStyle w:val="3ArticleTitleStyleChar"/>
          <w:rFonts w:ascii="Times New Roman" w:hAnsi="Times New Roman" w:eastAsia="Times New Roman" w:cs="Times New Roman"/>
          <w:noProof w:val="0"/>
          <w:color w:val="auto"/>
          <w:sz w:val="24"/>
          <w:szCs w:val="24"/>
          <w:lang w:val="en-US"/>
        </w:rPr>
        <w:t xml:space="preserve"> test.</w:t>
      </w:r>
      <w:bookmarkEnd w:id="791848059"/>
    </w:p>
    <w:p w:rsidRPr="0013001D" w:rsidR="002956CB" w:rsidP="0B282B84" w:rsidRDefault="002956CB" w14:paraId="2710CA98" w14:textId="48425B31">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Pr="00581DB5" w:rsidR="001D27D1" w:rsidP="0B282B84" w:rsidRDefault="001D27D1" w14:paraId="1D53F781" w14:textId="52463C9C">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1D27D1">
        <w:rPr>
          <w:rStyle w:val="3ArticleTitleStyleChar"/>
          <w:rFonts w:ascii="Times New Roman" w:hAnsi="Times New Roman" w:eastAsia="Times New Roman" w:cs="Times New Roman"/>
          <w:b w:val="1"/>
          <w:bCs w:val="1"/>
          <w:sz w:val="24"/>
          <w:szCs w:val="24"/>
        </w:rPr>
        <w:t>Patient to Nurse Ratio</w:t>
      </w:r>
    </w:p>
    <w:p w:rsidRPr="0094565E" w:rsidR="001D27D1" w:rsidP="0B282B84" w:rsidRDefault="001D27D1" w14:paraId="394ADD0A"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2956CB" w:rsidP="0B282B84" w:rsidRDefault="002956CB" w14:paraId="7A731DDD" w14:textId="12DFC593">
      <w:pPr>
        <w:numPr>
          <w:ilvl w:val="0"/>
          <w:numId w:val="21"/>
        </w:numPr>
        <w:spacing w:after="0"/>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ICU 1:2 patients </w:t>
      </w:r>
    </w:p>
    <w:p w:rsidR="15E5880A" w:rsidP="0B282B84" w:rsidRDefault="15E5880A" w14:paraId="187B7C76" w14:textId="1D6A94AA">
      <w:pPr>
        <w:pStyle w:val="Normal"/>
        <w:numPr>
          <w:ilvl w:val="0"/>
          <w:numId w:val="21"/>
        </w:numPr>
        <w:spacing w:after="0"/>
        <w:rPr>
          <w:rStyle w:val="3ArticleTitleStyleChar"/>
          <w:rFonts w:ascii="Times New Roman" w:hAnsi="Times New Roman" w:eastAsia="Times New Roman" w:cs="Times New Roman"/>
          <w:color w:val="000000" w:themeColor="text1" w:themeTint="FF" w:themeShade="FF"/>
          <w:sz w:val="24"/>
          <w:szCs w:val="24"/>
        </w:rPr>
      </w:pPr>
      <w:r w:rsidRPr="0B282B84" w:rsidR="15E5880A">
        <w:rPr>
          <w:rStyle w:val="3ArticleTitleStyleChar"/>
          <w:rFonts w:ascii="Times New Roman" w:hAnsi="Times New Roman" w:eastAsia="Times New Roman" w:cs="Times New Roman"/>
          <w:color w:val="000000" w:themeColor="text1" w:themeTint="FF" w:themeShade="FF"/>
          <w:sz w:val="24"/>
          <w:szCs w:val="24"/>
        </w:rPr>
        <w:t>PCU 1:3 Patients</w:t>
      </w:r>
    </w:p>
    <w:p w:rsidR="0B282B84" w:rsidP="0B282B84" w:rsidRDefault="0B282B84" w14:paraId="09A7CA9D" w14:textId="44834F10">
      <w:pPr>
        <w:pStyle w:val="Normal"/>
        <w:numPr>
          <w:ilvl w:val="0"/>
          <w:numId w:val="21"/>
        </w:numPr>
        <w:spacing w:after="0"/>
        <w:rPr>
          <w:rStyle w:val="3ArticleTitleStyleChar"/>
          <w:rFonts w:ascii="Times New Roman" w:hAnsi="Times New Roman" w:eastAsia="Times New Roman" w:cs="Times New Roman"/>
          <w:color w:val="000000" w:themeColor="text1" w:themeTint="FF" w:themeShade="FF"/>
          <w:sz w:val="24"/>
          <w:szCs w:val="24"/>
        </w:rPr>
      </w:pPr>
      <w:r w:rsidRPr="0B282B84" w:rsidR="0B282B84">
        <w:rPr>
          <w:rStyle w:val="3ArticleTitleStyleChar"/>
          <w:rFonts w:ascii="Times New Roman" w:hAnsi="Times New Roman" w:eastAsia="Times New Roman" w:cs="Times New Roman"/>
          <w:color w:val="000000" w:themeColor="text1" w:themeTint="FF" w:themeShade="FF"/>
          <w:sz w:val="24"/>
          <w:szCs w:val="24"/>
        </w:rPr>
        <w:t>OBS 1:5</w:t>
      </w:r>
    </w:p>
    <w:p w:rsidR="0B282B84" w:rsidP="0B282B84" w:rsidRDefault="0B282B84" w14:paraId="39273254" w14:textId="1F3C40F1">
      <w:pPr>
        <w:pStyle w:val="Normal"/>
        <w:numPr>
          <w:ilvl w:val="0"/>
          <w:numId w:val="21"/>
        </w:numPr>
        <w:spacing w:after="0"/>
        <w:rPr>
          <w:rStyle w:val="3ArticleTitleStyleChar"/>
          <w:rFonts w:ascii="Times New Roman" w:hAnsi="Times New Roman" w:eastAsia="Times New Roman" w:cs="Times New Roman"/>
          <w:color w:val="000000" w:themeColor="text1" w:themeTint="FF" w:themeShade="FF"/>
          <w:sz w:val="24"/>
          <w:szCs w:val="24"/>
        </w:rPr>
      </w:pPr>
      <w:r w:rsidRPr="0B282B84" w:rsidR="0B282B84">
        <w:rPr>
          <w:rStyle w:val="3ArticleTitleStyleChar"/>
          <w:rFonts w:ascii="Times New Roman" w:hAnsi="Times New Roman" w:eastAsia="Times New Roman" w:cs="Times New Roman"/>
          <w:color w:val="000000" w:themeColor="text1" w:themeTint="FF" w:themeShade="FF"/>
          <w:sz w:val="24"/>
          <w:szCs w:val="24"/>
        </w:rPr>
        <w:t>ED 1:4</w:t>
      </w:r>
    </w:p>
    <w:p w:rsidRPr="002956CB" w:rsidR="002956CB" w:rsidP="0B282B84" w:rsidRDefault="002956CB" w14:paraId="0E188669" w14:textId="02830A56">
      <w:pPr>
        <w:numPr>
          <w:ilvl w:val="0"/>
          <w:numId w:val="21"/>
        </w:numPr>
        <w:spacing w:after="0"/>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M/S Tele Normal 1:4 – can be up to 5</w:t>
      </w:r>
      <w:r w:rsidRPr="0B282B84" w:rsidR="002956CB">
        <w:rPr>
          <w:rStyle w:val="3ArticleTitleStyleChar"/>
          <w:rFonts w:ascii="Times New Roman" w:hAnsi="Times New Roman" w:eastAsia="Times New Roman" w:cs="Times New Roman"/>
          <w:color w:val="000000" w:themeColor="text1" w:themeTint="FF" w:themeShade="FF"/>
          <w:sz w:val="24"/>
          <w:szCs w:val="24"/>
        </w:rPr>
        <w:t>:</w:t>
      </w:r>
      <w:r w:rsidRPr="0B282B84" w:rsidR="002956CB">
        <w:rPr>
          <w:rStyle w:val="3ArticleTitleStyleChar"/>
          <w:rFonts w:ascii="Times New Roman" w:hAnsi="Times New Roman" w:eastAsia="Times New Roman" w:cs="Times New Roman"/>
          <w:color w:val="000000" w:themeColor="text1" w:themeTint="FF" w:themeShade="FF"/>
          <w:sz w:val="24"/>
          <w:szCs w:val="24"/>
        </w:rPr>
        <w:t>6 patients depending on staffing</w:t>
      </w:r>
    </w:p>
    <w:p w:rsidRPr="0046085A" w:rsidR="001D27D1" w:rsidP="0B282B84" w:rsidRDefault="001D27D1" w14:paraId="2C2C5575" w14:textId="3BD740B9" w14:noSpellErr="1">
      <w:pPr>
        <w:pStyle w:val="4BodyCopy"/>
        <w:spacing w:after="0" w:line="240" w:lineRule="auto"/>
        <w:rPr>
          <w:rFonts w:ascii="Times New Roman" w:hAnsi="Times New Roman" w:eastAsia="Times New Roman" w:cs="Times New Roman"/>
          <w:sz w:val="24"/>
          <w:szCs w:val="24"/>
        </w:rPr>
      </w:pPr>
    </w:p>
    <w:p w:rsidRPr="00581DB5" w:rsidR="001D27D1" w:rsidP="15E5880A" w:rsidRDefault="001D27D1" w14:paraId="2197EACC" w14:textId="0EC77430">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001D27D1">
        <w:rPr>
          <w:rStyle w:val="3ArticleTitleStyleChar"/>
          <w:rFonts w:ascii="Times New Roman" w:hAnsi="Times New Roman" w:eastAsia="Times New Roman" w:cs="Times New Roman"/>
          <w:b w:val="1"/>
          <w:bCs w:val="1"/>
          <w:sz w:val="24"/>
          <w:szCs w:val="24"/>
        </w:rPr>
        <w:t>Shifts Off</w:t>
      </w:r>
      <w:r w:rsidRPr="0B282B84" w:rsidR="001D27D1">
        <w:rPr>
          <w:rStyle w:val="3ArticleTitleStyleChar"/>
          <w:rFonts w:ascii="Times New Roman" w:hAnsi="Times New Roman" w:eastAsia="Times New Roman" w:cs="Times New Roman"/>
          <w:b w:val="1"/>
          <w:bCs w:val="1"/>
          <w:sz w:val="24"/>
          <w:szCs w:val="24"/>
        </w:rPr>
        <w:t>ered</w:t>
      </w:r>
    </w:p>
    <w:p w:rsidR="15E5880A" w:rsidP="0B282B84" w:rsidRDefault="15E5880A" w14:paraId="0AABB29E" w14:textId="330EC722">
      <w:pPr>
        <w:pStyle w:val="BodyText"/>
        <w:numPr>
          <w:ilvl w:val="0"/>
          <w:numId w:val="27"/>
        </w:numPr>
        <w:spacing w:after="0" w:line="240" w:lineRule="auto"/>
        <w:rPr>
          <w:rStyle w:val="3ArticleTitleStyleChar"/>
          <w:rFonts w:ascii="Times New Roman" w:hAnsi="Times New Roman" w:eastAsia="Times New Roman" w:cs="Times New Roman"/>
          <w:b w:val="0"/>
          <w:bCs w:val="0"/>
          <w:color w:val="auto"/>
          <w:sz w:val="24"/>
          <w:szCs w:val="24"/>
        </w:rPr>
      </w:pPr>
      <w:proofErr w:type="gramStart"/>
      <w:r w:rsidRPr="0B282B84" w:rsidR="15E5880A">
        <w:rPr>
          <w:rStyle w:val="3ArticleTitleStyleChar"/>
          <w:rFonts w:ascii="Times New Roman" w:hAnsi="Times New Roman" w:eastAsia="Times New Roman" w:cs="Times New Roman"/>
          <w:b w:val="0"/>
          <w:bCs w:val="0"/>
          <w:color w:val="auto"/>
          <w:sz w:val="24"/>
          <w:szCs w:val="24"/>
        </w:rPr>
        <w:t>12 hour</w:t>
      </w:r>
      <w:proofErr w:type="gramEnd"/>
      <w:r w:rsidRPr="0B282B84" w:rsidR="15E5880A">
        <w:rPr>
          <w:rStyle w:val="3ArticleTitleStyleChar"/>
          <w:rFonts w:ascii="Times New Roman" w:hAnsi="Times New Roman" w:eastAsia="Times New Roman" w:cs="Times New Roman"/>
          <w:b w:val="0"/>
          <w:bCs w:val="0"/>
          <w:color w:val="auto"/>
          <w:sz w:val="24"/>
          <w:szCs w:val="24"/>
        </w:rPr>
        <w:t xml:space="preserve"> shifts</w:t>
      </w:r>
    </w:p>
    <w:p w:rsidR="15E5880A" w:rsidP="15E5880A" w:rsidRDefault="15E5880A" w14:paraId="60717442" w14:textId="2D94B9AD">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0B282B84" w:rsidP="0B282B84" w:rsidRDefault="0B282B84" w14:paraId="71152FA4" w14:textId="794FA18C">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0B282B84" w:rsidP="0B282B84" w:rsidRDefault="0B282B84" w14:paraId="57B45DE2" w14:textId="169CF689">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0B282B84" w:rsidP="0B282B84" w:rsidRDefault="0B282B84" w14:paraId="47A2BAB3" w14:textId="5A6B61BE">
      <w:pPr>
        <w:pStyle w:val="BodyText"/>
        <w:spacing w:after="0" w:line="240" w:lineRule="auto"/>
        <w:ind w:firstLine="0"/>
        <w:rPr>
          <w:rStyle w:val="3ArticleTitleStyleChar"/>
          <w:rFonts w:ascii="Times New Roman" w:hAnsi="Times New Roman" w:eastAsia="Times New Roman" w:cs="Times New Roman"/>
          <w:b w:val="1"/>
          <w:bCs w:val="1"/>
          <w:sz w:val="24"/>
          <w:szCs w:val="24"/>
        </w:rPr>
      </w:pPr>
    </w:p>
    <w:p w:rsidR="15E5880A" w:rsidP="15E5880A" w:rsidRDefault="15E5880A" w14:paraId="54C5C210" w14:textId="27A8D441">
      <w:pPr>
        <w:pStyle w:val="BodyText"/>
        <w:spacing w:after="0" w:line="240" w:lineRule="auto"/>
        <w:ind w:firstLine="0"/>
        <w:rPr>
          <w:rStyle w:val="3ArticleTitleStyleChar"/>
          <w:rFonts w:ascii="Times New Roman" w:hAnsi="Times New Roman" w:eastAsia="Times New Roman" w:cs="Times New Roman"/>
          <w:b w:val="1"/>
          <w:bCs w:val="1"/>
          <w:sz w:val="24"/>
          <w:szCs w:val="24"/>
        </w:rPr>
      </w:pPr>
      <w:r w:rsidRPr="0B282B84" w:rsidR="15E5880A">
        <w:rPr>
          <w:rStyle w:val="3ArticleTitleStyleChar"/>
          <w:rFonts w:ascii="Times New Roman" w:hAnsi="Times New Roman" w:eastAsia="Times New Roman" w:cs="Times New Roman"/>
          <w:b w:val="1"/>
          <w:bCs w:val="1"/>
          <w:sz w:val="24"/>
          <w:szCs w:val="24"/>
        </w:rPr>
        <w:t>Lunch Room</w:t>
      </w:r>
    </w:p>
    <w:p w:rsidRPr="0094565E" w:rsidR="001D27D1" w:rsidP="0B282B84" w:rsidRDefault="001D27D1" w14:paraId="5C175538" w14:textId="77777777" w14:noSpellErr="1">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1D27D1" w:rsidP="0B282B84" w:rsidRDefault="002956CB" w14:paraId="78F962AF" w14:textId="38E1C566">
      <w:pPr>
        <w:pStyle w:val="4BodyCopy"/>
        <w:numPr>
          <w:ilvl w:val="0"/>
          <w:numId w:val="26"/>
        </w:numPr>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Each unit has a </w:t>
      </w:r>
      <w:r w:rsidRPr="0B282B84" w:rsidR="002956CB">
        <w:rPr>
          <w:rStyle w:val="3ArticleTitleStyleChar"/>
          <w:rFonts w:ascii="Times New Roman" w:hAnsi="Times New Roman" w:eastAsia="Times New Roman" w:cs="Times New Roman"/>
          <w:color w:val="000000" w:themeColor="text1" w:themeTint="FF" w:themeShade="FF"/>
          <w:sz w:val="24"/>
          <w:szCs w:val="24"/>
        </w:rPr>
        <w:t>breakroom</w:t>
      </w:r>
    </w:p>
    <w:p w:rsidR="001D27D1" w:rsidP="0B282B84" w:rsidRDefault="002956CB" w14:paraId="1AA89200" w14:textId="4DEE26AC">
      <w:pPr>
        <w:pStyle w:val="4BodyCopy"/>
        <w:numPr>
          <w:ilvl w:val="0"/>
          <w:numId w:val="26"/>
        </w:numPr>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Cafeteria located on the first floor of the main campus</w:t>
      </w:r>
    </w:p>
    <w:p w:rsidR="001D27D1" w:rsidP="0B282B84" w:rsidRDefault="002956CB" w14:paraId="74330C85" w14:textId="09F874FA">
      <w:pPr>
        <w:pStyle w:val="4BodyCopy"/>
        <w:numPr>
          <w:ilvl w:val="0"/>
          <w:numId w:val="26"/>
        </w:numPr>
        <w:spacing w:after="0" w:line="240" w:lineRule="auto"/>
        <w:rPr>
          <w:rStyle w:val="3ArticleTitleStyleChar"/>
          <w:rFonts w:ascii="Times New Roman" w:hAnsi="Times New Roman" w:eastAsia="Times New Roman" w:cs="Times New Roman"/>
          <w:color w:val="000000" w:themeColor="text1" w:themeTint="FF" w:themeShade="FF"/>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Coffee shop located by the south elevators on the first floor</w:t>
      </w:r>
    </w:p>
    <w:p w:rsidR="001D27D1" w:rsidP="0B282B84" w:rsidRDefault="002956CB" w14:paraId="34BB231D" w14:textId="6576E912">
      <w:pPr>
        <w:pStyle w:val="4BodyCopy"/>
        <w:numPr>
          <w:ilvl w:val="0"/>
          <w:numId w:val="26"/>
        </w:numPr>
        <w:spacing w:after="0" w:line="240" w:lineRule="auto"/>
        <w:rPr>
          <w:rStyle w:val="3ArticleTitleStyleChar"/>
          <w:rFonts w:ascii="Times New Roman" w:hAnsi="Times New Roman" w:eastAsia="Times New Roman" w:cs="Times New Roman"/>
          <w:color w:val="000000" w:themeColor="text1"/>
          <w:sz w:val="24"/>
          <w:szCs w:val="24"/>
        </w:rPr>
      </w:pPr>
      <w:r w:rsidRPr="0B282B84" w:rsidR="002956CB">
        <w:rPr>
          <w:rStyle w:val="3ArticleTitleStyleChar"/>
          <w:rFonts w:ascii="Times New Roman" w:hAnsi="Times New Roman" w:eastAsia="Times New Roman" w:cs="Times New Roman"/>
          <w:color w:val="000000" w:themeColor="text1" w:themeTint="FF" w:themeShade="FF"/>
          <w:sz w:val="24"/>
          <w:szCs w:val="24"/>
        </w:rPr>
        <w:t xml:space="preserve">Cafeteria located in the school of medicine-open during the day </w:t>
      </w:r>
    </w:p>
    <w:p w:rsidRPr="0046085A" w:rsidR="002956CB" w:rsidP="0B282B84" w:rsidRDefault="002956CB" w14:paraId="7DF4E547" w14:textId="77777777">
      <w:pPr>
        <w:pStyle w:val="4BodyCopy"/>
        <w:spacing w:after="0" w:line="240" w:lineRule="auto"/>
        <w:rPr>
          <w:rStyle w:val="3ArticleTitleStyleChar"/>
          <w:rFonts w:ascii="Times New Roman" w:hAnsi="Times New Roman" w:eastAsia="Times New Roman" w:cs="Times New Roman"/>
          <w:color w:val="000000" w:themeColor="text1"/>
          <w:sz w:val="24"/>
          <w:szCs w:val="24"/>
        </w:rPr>
      </w:pPr>
    </w:p>
    <w:p w:rsidR="001D27D1" w:rsidP="001D27D1" w:rsidRDefault="001D27D1" w14:paraId="470ECDEB" w14:textId="77777777">
      <w:pPr>
        <w:pStyle w:val="4BodyCopy"/>
        <w:spacing w:after="0" w:line="240" w:lineRule="auto"/>
        <w:rPr>
          <w:rStyle w:val="3ArticleTitleStyleChar"/>
          <w:rFonts w:cstheme="minorBidi"/>
          <w:color w:val="000000" w:themeColor="text1"/>
          <w:szCs w:val="20"/>
        </w:rPr>
      </w:pPr>
    </w:p>
    <w:p w:rsidR="001D27D1" w:rsidP="001D27D1" w:rsidRDefault="001D27D1" w14:paraId="38E5B4F7" w14:textId="77777777">
      <w:pPr>
        <w:pStyle w:val="4BodyCopy"/>
        <w:spacing w:after="0" w:line="240" w:lineRule="auto"/>
        <w:rPr>
          <w:rStyle w:val="3ArticleTitleStyleChar"/>
          <w:rFonts w:cstheme="minorBidi"/>
          <w:color w:val="000000" w:themeColor="text1"/>
          <w:szCs w:val="20"/>
        </w:rPr>
      </w:pPr>
    </w:p>
    <w:p w:rsidR="001D27D1" w:rsidP="001D27D1" w:rsidRDefault="001D27D1" w14:paraId="2863F261" w14:textId="77777777">
      <w:pPr>
        <w:pStyle w:val="4BodyCopy"/>
        <w:spacing w:after="0" w:line="240" w:lineRule="auto"/>
        <w:rPr>
          <w:rStyle w:val="3ArticleTitleStyleChar"/>
          <w:rFonts w:cstheme="minorBidi"/>
          <w:color w:val="000000" w:themeColor="text1"/>
          <w:szCs w:val="20"/>
        </w:rPr>
      </w:pPr>
    </w:p>
    <w:p w:rsidR="001D27D1" w:rsidP="001D27D1" w:rsidRDefault="001D27D1" w14:paraId="4BDABD2B" w14:textId="77777777">
      <w:pPr>
        <w:pStyle w:val="4BodyCopy"/>
        <w:spacing w:after="0" w:line="240" w:lineRule="auto"/>
        <w:rPr>
          <w:rStyle w:val="3ArticleTitleStyleChar"/>
          <w:rFonts w:cstheme="minorBidi"/>
          <w:color w:val="000000" w:themeColor="text1"/>
          <w:szCs w:val="20"/>
        </w:rPr>
      </w:pPr>
    </w:p>
    <w:p w:rsidR="0094565E" w:rsidP="0094565E" w:rsidRDefault="0094565E" w14:paraId="03E396DD" w14:textId="77777777">
      <w:pPr>
        <w:pStyle w:val="4BodyCopy"/>
        <w:spacing w:after="0" w:line="240" w:lineRule="auto"/>
        <w:rPr>
          <w:rStyle w:val="3ArticleTitleStyleChar"/>
          <w:rFonts w:cstheme="minorBidi"/>
          <w:color w:val="000000" w:themeColor="text1"/>
          <w:szCs w:val="20"/>
        </w:rPr>
      </w:pPr>
    </w:p>
    <w:p w:rsidRPr="00A16D79" w:rsidR="00A16D79" w:rsidP="00A16D79" w:rsidRDefault="00A16D79" w14:paraId="1457D43E" w14:textId="40F9CC22">
      <w:pPr>
        <w:pStyle w:val="4BodyCopy"/>
        <w:rPr>
          <w:rStyle w:val="3ArticleTitleStyleChar"/>
          <w:rFonts w:cstheme="minorBidi"/>
          <w:color w:val="000000" w:themeColor="text1"/>
          <w:szCs w:val="20"/>
        </w:rPr>
      </w:pPr>
    </w:p>
    <w:p w:rsidRPr="002956CB" w:rsidR="00581DB5" w:rsidP="001D7D16" w:rsidRDefault="00581DB5" w14:paraId="34A5F739" w14:textId="7327EF7B">
      <w:pPr>
        <w:pStyle w:val="4BodyCopy"/>
        <w:spacing w:after="240"/>
        <w:rPr>
          <w:rStyle w:val="3ArticleTitleStyleChar"/>
          <w:rFonts w:cstheme="minorBidi"/>
          <w:color w:val="000000" w:themeColor="text1"/>
          <w:szCs w:val="20"/>
        </w:rPr>
      </w:pPr>
    </w:p>
    <w:p w:rsidRPr="002956CB" w:rsidR="002956CB" w:rsidP="002956CB" w:rsidRDefault="002956CB" w14:paraId="724D5ED1" w14:textId="77777777">
      <w:pPr>
        <w:ind w:left="720"/>
        <w:rPr>
          <w:rStyle w:val="3ArticleTitleStyleChar"/>
          <w:rFonts w:cstheme="minorBidi"/>
          <w:color w:val="000000" w:themeColor="text1"/>
          <w:sz w:val="20"/>
          <w:szCs w:val="20"/>
        </w:rPr>
      </w:pPr>
    </w:p>
    <w:p w:rsidRPr="002956CB" w:rsidR="002956CB" w:rsidP="002956CB" w:rsidRDefault="002956CB" w14:paraId="612D2F63" w14:textId="77777777">
      <w:pPr>
        <w:ind w:left="720"/>
        <w:rPr>
          <w:rStyle w:val="3ArticleTitleStyleChar"/>
          <w:rFonts w:cstheme="minorBidi"/>
          <w:color w:val="000000" w:themeColor="text1"/>
          <w:sz w:val="20"/>
          <w:szCs w:val="20"/>
        </w:rPr>
      </w:pPr>
      <w:r w:rsidRPr="002956CB">
        <w:rPr>
          <w:rStyle w:val="3ArticleTitleStyleChar"/>
          <w:rFonts w:cstheme="minorBidi"/>
          <w:color w:val="000000" w:themeColor="text1"/>
          <w:sz w:val="20"/>
          <w:szCs w:val="20"/>
        </w:rPr>
        <w:t xml:space="preserve">                                                </w:t>
      </w:r>
    </w:p>
    <w:p w:rsidR="00991887" w:rsidP="001D7D16" w:rsidRDefault="00991887" w14:paraId="57AEAD5B" w14:textId="1CEBAD92" w14:noSpellErr="1">
      <w:pPr>
        <w:pStyle w:val="4BodyCopy"/>
        <w:spacing w:after="240"/>
      </w:pPr>
    </w:p>
    <w:p w:rsidR="15E5880A" w:rsidP="15E5880A" w:rsidRDefault="15E5880A" w14:paraId="3A9B618B" w14:textId="2755BE3B">
      <w:pPr>
        <w:pStyle w:val="4BodyCopy"/>
        <w:spacing w:after="240"/>
      </w:pPr>
    </w:p>
    <w:p w:rsidR="15E5880A" w:rsidP="15E5880A" w:rsidRDefault="15E5880A" w14:paraId="723E6BE8" w14:textId="2B1CA158">
      <w:pPr>
        <w:pStyle w:val="4BodyCopy"/>
        <w:spacing w:after="240"/>
      </w:pPr>
    </w:p>
    <w:p w:rsidR="15E5880A" w:rsidP="15E5880A" w:rsidRDefault="15E5880A" w14:paraId="52676238" w14:textId="1509A0C3">
      <w:pPr>
        <w:pStyle w:val="4BodyCopy"/>
        <w:spacing w:after="240"/>
      </w:pPr>
    </w:p>
    <w:p w:rsidR="00991887" w:rsidP="00991887" w:rsidRDefault="00991887" w14:paraId="16D17531" w14:textId="633BF6BF">
      <w:pPr>
        <w:pStyle w:val="4BodyCopy"/>
        <w:spacing w:after="0" w:line="240" w:lineRule="auto"/>
        <w:jc w:val="center"/>
      </w:pPr>
      <w:r>
        <w:t>Loyola University Medical Center</w:t>
      </w:r>
    </w:p>
    <w:p w:rsidR="00991887" w:rsidP="00991887" w:rsidRDefault="00991887" w14:paraId="445FBB5B" w14:textId="400969A9">
      <w:pPr>
        <w:pStyle w:val="4BodyCopy"/>
        <w:spacing w:after="0" w:line="240" w:lineRule="auto"/>
        <w:jc w:val="center"/>
      </w:pPr>
      <w:r>
        <w:t>Campus Map</w:t>
      </w:r>
    </w:p>
    <w:p w:rsidR="00991887" w:rsidP="00991887" w:rsidRDefault="00991887" w14:paraId="71FAB32B" w14:textId="18FAA6FD">
      <w:pPr>
        <w:pStyle w:val="4BodyCopy"/>
        <w:spacing w:after="240"/>
        <w:jc w:val="center"/>
      </w:pPr>
    </w:p>
    <w:p w:rsidR="00991887" w:rsidP="001D7D16" w:rsidRDefault="00991887" w14:paraId="167D712E" w14:textId="62E4E5B1">
      <w:pPr>
        <w:pStyle w:val="4BodyCopy"/>
        <w:spacing w:after="240"/>
      </w:pPr>
      <w:r>
        <w:rPr>
          <w:noProof/>
        </w:rPr>
        <w:drawing>
          <wp:anchor distT="0" distB="0" distL="114300" distR="114300" simplePos="0" relativeHeight="251659264" behindDoc="1" locked="0" layoutInCell="1" allowOverlap="1" wp14:anchorId="3996AE13" wp14:editId="35953AAD">
            <wp:simplePos x="0" y="0"/>
            <wp:positionH relativeFrom="column">
              <wp:posOffset>-28575</wp:posOffset>
            </wp:positionH>
            <wp:positionV relativeFrom="paragraph">
              <wp:posOffset>171450</wp:posOffset>
            </wp:positionV>
            <wp:extent cx="6562092" cy="4237990"/>
            <wp:effectExtent l="171450" t="171450" r="353060" b="3530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467" t="2412" r="7586"/>
                    <a:stretch/>
                  </pic:blipFill>
                  <pic:spPr bwMode="auto">
                    <a:xfrm>
                      <a:off x="0" y="0"/>
                      <a:ext cx="6562725" cy="423839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1887" w:rsidP="001D7D16" w:rsidRDefault="00991887" w14:paraId="6F9F4141" w14:textId="0A351978">
      <w:pPr>
        <w:pStyle w:val="4BodyCopy"/>
        <w:spacing w:after="240"/>
      </w:pPr>
    </w:p>
    <w:p w:rsidR="00991887" w:rsidP="001D7D16" w:rsidRDefault="00991887" w14:paraId="07EE5C67" w14:textId="59D5C255">
      <w:pPr>
        <w:pStyle w:val="4BodyCopy"/>
        <w:spacing w:after="240"/>
      </w:pPr>
    </w:p>
    <w:p w:rsidR="00991887" w:rsidP="001D7D16" w:rsidRDefault="00991887" w14:paraId="781E6907" w14:textId="77777777">
      <w:pPr>
        <w:pStyle w:val="4BodyCopy"/>
        <w:spacing w:after="240"/>
      </w:pPr>
    </w:p>
    <w:p w:rsidR="00991887" w:rsidP="001D7D16" w:rsidRDefault="00991887" w14:paraId="1C15C4BB" w14:textId="540F657D">
      <w:pPr>
        <w:pStyle w:val="4BodyCopy"/>
        <w:spacing w:after="240"/>
      </w:pPr>
    </w:p>
    <w:p w:rsidR="00991887" w:rsidP="001D7D16" w:rsidRDefault="00991887" w14:paraId="5FC6BFB4" w14:textId="5F382BD2">
      <w:pPr>
        <w:pStyle w:val="4BodyCopy"/>
        <w:spacing w:after="240"/>
      </w:pPr>
    </w:p>
    <w:p w:rsidR="00991887" w:rsidP="001D7D16" w:rsidRDefault="00991887" w14:paraId="516421CD" w14:textId="2093390F">
      <w:pPr>
        <w:pStyle w:val="4BodyCopy"/>
        <w:spacing w:after="240"/>
      </w:pPr>
    </w:p>
    <w:p w:rsidR="00991887" w:rsidP="001D7D16" w:rsidRDefault="00991887" w14:paraId="67EF3B10" w14:textId="60EE52CB">
      <w:pPr>
        <w:pStyle w:val="4BodyCopy"/>
        <w:spacing w:after="240"/>
      </w:pPr>
    </w:p>
    <w:p w:rsidR="00991887" w:rsidP="001D7D16" w:rsidRDefault="00991887" w14:paraId="766D34C9" w14:textId="77777777">
      <w:pPr>
        <w:pStyle w:val="4BodyCopy"/>
        <w:spacing w:after="240"/>
      </w:pPr>
    </w:p>
    <w:p w:rsidR="00991887" w:rsidP="001D7D16" w:rsidRDefault="00991887" w14:paraId="488C873E" w14:textId="5C9568E3">
      <w:pPr>
        <w:pStyle w:val="4BodyCopy"/>
        <w:spacing w:after="240"/>
      </w:pPr>
    </w:p>
    <w:p w:rsidR="00991887" w:rsidP="001D7D16" w:rsidRDefault="00991887" w14:paraId="2B566AC2" w14:textId="6DC5A98E">
      <w:pPr>
        <w:pStyle w:val="4BodyCopy"/>
        <w:spacing w:after="240"/>
      </w:pPr>
    </w:p>
    <w:p w:rsidR="00991887" w:rsidP="001D7D16" w:rsidRDefault="00991887" w14:paraId="1B124FA0" w14:textId="69458FE5">
      <w:pPr>
        <w:pStyle w:val="4BodyCopy"/>
        <w:spacing w:after="240"/>
      </w:pPr>
    </w:p>
    <w:p w:rsidR="00991887" w:rsidP="001D7D16" w:rsidRDefault="00991887" w14:paraId="2424B416" w14:textId="7F7EC7D5">
      <w:pPr>
        <w:pStyle w:val="4BodyCopy"/>
        <w:spacing w:after="240"/>
      </w:pPr>
    </w:p>
    <w:p w:rsidR="00991887" w:rsidP="001D7D16" w:rsidRDefault="00991887" w14:paraId="1A5A6C45" w14:textId="03D7614B">
      <w:pPr>
        <w:pStyle w:val="4BodyCopy"/>
        <w:spacing w:after="240"/>
      </w:pPr>
    </w:p>
    <w:p w:rsidR="00991887" w:rsidP="001D7D16" w:rsidRDefault="00991887" w14:paraId="677194BD" w14:textId="32006581">
      <w:pPr>
        <w:pStyle w:val="4BodyCopy"/>
        <w:spacing w:after="240"/>
      </w:pPr>
    </w:p>
    <w:p w:rsidR="00991887" w:rsidP="001D7D16" w:rsidRDefault="00991887" w14:paraId="19245597" w14:textId="32AF0B9A">
      <w:pPr>
        <w:pStyle w:val="4BodyCopy"/>
        <w:spacing w:after="240"/>
      </w:pPr>
    </w:p>
    <w:p w:rsidR="00991887" w:rsidP="001D7D16" w:rsidRDefault="00991887" w14:paraId="328ED9F4" w14:textId="50FA63B4">
      <w:pPr>
        <w:pStyle w:val="4BodyCopy"/>
        <w:spacing w:after="240"/>
      </w:pPr>
    </w:p>
    <w:p w:rsidR="00991887" w:rsidP="001D7D16" w:rsidRDefault="00991887" w14:paraId="6174001F" w14:textId="32C7571A">
      <w:pPr>
        <w:pStyle w:val="4BodyCopy"/>
        <w:spacing w:after="240"/>
      </w:pPr>
    </w:p>
    <w:p w:rsidR="00991887" w:rsidP="001D7D16" w:rsidRDefault="00991887" w14:paraId="4C0A539F" w14:noSpellErr="1" w14:textId="3A4F7811">
      <w:pPr>
        <w:pStyle w:val="4BodyCopy"/>
        <w:spacing w:after="240"/>
      </w:pPr>
    </w:p>
    <w:p w:rsidR="00991887" w:rsidP="001D7D16" w:rsidRDefault="00991887" w14:paraId="2767A210" w14:noSpellErr="1" w14:textId="2ECCFF48">
      <w:pPr>
        <w:pStyle w:val="4BodyCopy"/>
        <w:spacing w:after="240"/>
      </w:pPr>
    </w:p>
    <w:p w:rsidRPr="001132E4" w:rsidR="001D7D16" w:rsidP="001D7D16" w:rsidRDefault="00991887" w14:paraId="480ECB74" w14:noSpellErr="1" w14:textId="2C63A1FB">
      <w:pPr>
        <w:pStyle w:val="4BodyCopy"/>
        <w:spacing w:after="240"/>
      </w:pPr>
    </w:p>
    <w:sectPr w:rsidRPr="001132E4" w:rsidR="001D7D16" w:rsidSect="002C6256">
      <w:headerReference w:type="default" r:id="rId20"/>
      <w:footerReference w:type="default" r:id="rId21"/>
      <w:footerReference w:type="first" r:id="rId22"/>
      <w:pgSz w:w="12240" w:h="15840" w:orient="portrait"/>
      <w:pgMar w:top="1008" w:right="1080" w:bottom="1152" w:left="1080" w:header="630"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49E" w:rsidRDefault="00EA049E" w14:paraId="4504863B" w14:textId="77777777">
      <w:pPr>
        <w:spacing w:after="0"/>
      </w:pPr>
      <w:r>
        <w:separator/>
      </w:r>
    </w:p>
  </w:endnote>
  <w:endnote w:type="continuationSeparator" w:id="0">
    <w:p w:rsidR="00EA049E" w:rsidRDefault="00EA049E" w14:paraId="599E578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p14">
  <w:p w:rsidRPr="00B86339" w:rsidR="002D207C" w:rsidP="002C6256" w:rsidRDefault="002C6256" w14:paraId="3CA1321F" w14:textId="77777777">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260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rsidRPr="00AC4DBF" w:rsidR="002D207C" w:rsidP="00AC40FC" w:rsidRDefault="002D207C" w14:paraId="30F549E8" w14:textId="1C6F2A22">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Pr="00AC4DBF" w:rsidR="004E5DDC">
                            <w:rPr>
                              <w:rFonts w:ascii="Arial" w:hAnsi="Arial" w:cs="Arial"/>
                              <w:sz w:val="14"/>
                              <w:szCs w:val="14"/>
                              <w:lang w:val="en"/>
                            </w:rPr>
                            <w:t>20</w:t>
                          </w:r>
                          <w:r w:rsidR="00E866B3">
                            <w:rPr>
                              <w:rFonts w:ascii="Arial" w:hAnsi="Arial" w:cs="Arial"/>
                              <w:sz w:val="14"/>
                              <w:szCs w:val="14"/>
                              <w:lang w:val="en"/>
                            </w:rPr>
                            <w:t>20</w:t>
                          </w:r>
                          <w:r w:rsidRPr="00AC4DBF" w:rsidR="004E5DDC">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589652">
              <v:stroke joinstyle="miter"/>
              <v:path gradientshapeok="t" o:connecttype="rect"/>
            </v:shapetype>
            <v:shape id="Text Box 25" style="position:absolute;margin-left:13.9pt;margin-top:757.3pt;width:177.85pt;height:19.95pt;z-index:25165260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v:textbox>
                <w:txbxContent>
                  <w:p w:rsidRPr="00AC4DBF" w:rsidR="002D207C" w:rsidP="00AC40FC" w:rsidRDefault="002D207C" w14:paraId="30F549E8" w14:textId="1C6F2A22">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Pr="00AC4DBF" w:rsidR="004E5DDC">
                      <w:rPr>
                        <w:rFonts w:ascii="Arial" w:hAnsi="Arial" w:cs="Arial"/>
                        <w:sz w:val="14"/>
                        <w:szCs w:val="14"/>
                        <w:lang w:val="en"/>
                      </w:rPr>
                      <w:t>20</w:t>
                    </w:r>
                    <w:r w:rsidR="00E866B3">
                      <w:rPr>
                        <w:rFonts w:ascii="Arial" w:hAnsi="Arial" w:cs="Arial"/>
                        <w:sz w:val="14"/>
                        <w:szCs w:val="14"/>
                        <w:lang w:val="en"/>
                      </w:rPr>
                      <w:t>20</w:t>
                    </w:r>
                    <w:r w:rsidRPr="00AC4DBF" w:rsidR="004E5DDC">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6704"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917623175"/>
        <w:placeholder>
          <w:docPart w:val="DefaultPlaceholder_1081868574"/>
        </w:placeholder>
        <w:docPartObj>
          <w:docPartGallery w:val="Page Numbers (Bottom of Page)"/>
          <w:docPartUnique/>
        </w:docPartObj>
      </w:sdtPr>
      <w:sdtEndPr>
        <w:rPr>
          <w:rFonts w:ascii="Arial" w:hAnsi="Arial" w:cs="Arial"/>
          <w:noProof/>
          <w:color w:val="auto"/>
        </w:rPr>
      </w:sdtEndPr>
      <w:sdtContent>
        <w:r w:rsidRPr="00B86339" w:rsidR="002D207C">
          <w:rPr>
            <w:rFonts w:ascii="Arial" w:hAnsi="Arial" w:cs="Arial"/>
            <w:color w:val="auto"/>
            <w:sz w:val="16"/>
            <w:szCs w:val="16"/>
          </w:rPr>
          <w:fldChar w:fldCharType="begin"/>
        </w:r>
        <w:r w:rsidRPr="00B86339" w:rsidR="002D207C">
          <w:rPr>
            <w:rFonts w:ascii="Arial" w:hAnsi="Arial" w:cs="Arial"/>
            <w:color w:val="auto"/>
            <w:sz w:val="16"/>
            <w:szCs w:val="16"/>
          </w:rPr>
          <w:instrText xml:space="preserve"> PAGE   \* MERGEFORMAT </w:instrText>
        </w:r>
        <w:r w:rsidRPr="00B86339" w:rsidR="002D207C">
          <w:rPr>
            <w:rFonts w:ascii="Arial" w:hAnsi="Arial" w:cs="Arial"/>
            <w:color w:val="auto"/>
            <w:sz w:val="16"/>
            <w:szCs w:val="16"/>
          </w:rPr>
          <w:fldChar w:fldCharType="separate"/>
        </w:r>
        <w:r w:rsidR="699C3A40">
          <w:rPr>
            <w:rFonts w:ascii="Arial" w:hAnsi="Arial" w:cs="Arial"/>
            <w:noProof/>
            <w:color w:val="auto"/>
            <w:sz w:val="16"/>
            <w:szCs w:val="16"/>
          </w:rPr>
          <w:t>2</w:t>
        </w:r>
        <w:r w:rsidRPr="00B86339" w:rsidR="002D207C">
          <w:rPr>
            <w:rFonts w:ascii="Arial" w:hAnsi="Arial" w:cs="Arial"/>
            <w:noProof/>
            <w:color w:val="auto"/>
            <w:sz w:val="16"/>
            <w:szCs w:val="16"/>
          </w:rPr>
          <w:fldChar w:fldCharType="end"/>
        </w:r>
      </w:sdtContent>
    </w:sdt>
    <w:r w:rsidRPr="00B86339" w:rsidR="002D207C">
      <w:rPr>
        <w:rFonts w:ascii="Arial" w:hAnsi="Arial" w:cs="Arial"/>
        <w:noProof/>
        <w:color w:val="auto"/>
        <w:sz w:val="16"/>
        <w:szCs w:val="16"/>
      </w:rPr>
      <w:tab/>
    </w:r>
  </w:p>
  <w:p w:rsidR="002D207C" w:rsidRDefault="002D207C" w14:paraId="4D2105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Pr="00541CEA" w:rsidR="002D207C" w:rsidP="00541CEA" w:rsidRDefault="00326F4C" w14:paraId="6E9C250E" w14:textId="77777777">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6182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AC4DBF" w:rsidR="00326F4C" w:rsidP="00326F4C" w:rsidRDefault="00326F4C" w14:paraId="70BA4F2A" w14:textId="14AFFC40">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ACD575">
              <v:stroke joinstyle="miter"/>
              <v:path gradientshapeok="t" o:connecttype="rect"/>
            </v:shapetype>
            <v:shape id="Text Box 2" style="position:absolute;left:0;text-align:left;margin-left:17.35pt;margin-top:756.45pt;width:177.8pt;height:19.95pt;z-index:25166182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v:textbox>
                <w:txbxContent>
                  <w:p w:rsidRPr="00AC4DBF" w:rsidR="00326F4C" w:rsidP="00326F4C" w:rsidRDefault="00326F4C" w14:paraId="70BA4F2A" w14:textId="14AFFC40">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p>
                </w:txbxContent>
              </v:textbox>
              <w10:wrap type="square" anchorx="page" anchory="page"/>
            </v:shape>
          </w:pict>
        </mc:Fallback>
      </mc:AlternateContent>
    </w:r>
  </w:p>
  <w:p w:rsidR="002D207C" w:rsidRDefault="002D207C" w14:paraId="367BF2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49E" w:rsidRDefault="00EA049E" w14:paraId="4C037C07" w14:textId="77777777">
      <w:pPr>
        <w:spacing w:after="0"/>
      </w:pPr>
      <w:r>
        <w:separator/>
      </w:r>
    </w:p>
  </w:footnote>
  <w:footnote w:type="continuationSeparator" w:id="0">
    <w:p w:rsidR="00EA049E" w:rsidRDefault="00EA049E" w14:paraId="3CB9F54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C6256" w:rsidR="002D207C" w:rsidP="00581DB5" w:rsidRDefault="002C6256" w14:paraId="65021126" w14:textId="29A1984B">
    <w:pPr>
      <w:pStyle w:val="Header"/>
      <w:rPr>
        <w:rFonts w:ascii="Arial" w:hAnsi="Arial" w:cs="Arial"/>
        <w:sz w:val="18"/>
        <w:szCs w:val="18"/>
      </w:rPr>
    </w:pPr>
    <w:r w:rsidRPr="008626D2">
      <w:rPr>
        <w:color w:val="7F7F7F" w:themeColor="text1" w:themeTint="80"/>
        <w:sz w:val="8"/>
        <w:szCs w:val="8"/>
      </w:rPr>
      <w:br/>
    </w:r>
    <w:r w:rsidRPr="002C6256">
      <w:rPr>
        <w:rFonts w:ascii="Arial" w:hAnsi="Arial" w:cs="Arial"/>
        <w:noProof/>
        <w:color w:val="595959" w:themeColor="text1" w:themeTint="A6"/>
        <w:sz w:val="18"/>
        <w:szCs w:val="18"/>
      </w:rPr>
      <w:drawing>
        <wp:anchor distT="0" distB="0" distL="114300" distR="114300" simplePos="0" relativeHeight="251658752" behindDoc="0" locked="0" layoutInCell="1" allowOverlap="1" wp14:anchorId="43E636FB" wp14:editId="71D806DC">
          <wp:simplePos x="0" y="0"/>
          <wp:positionH relativeFrom="page">
            <wp:posOffset>228600</wp:posOffset>
          </wp:positionH>
          <wp:positionV relativeFrom="page">
            <wp:posOffset>231535</wp:posOffset>
          </wp:positionV>
          <wp:extent cx="7315200" cy="173736"/>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73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99C3A40">
      <w:rPr>
        <w:rFonts w:ascii="Arial" w:hAnsi="Arial" w:cs="Arial"/>
        <w:sz w:val="18"/>
        <w:szCs w:val="18"/>
      </w:rPr>
      <w:t>Loyola University Medical Center                                                                                                     FirstChoice Orientation Guide</w:t>
    </w:r>
  </w:p>
  <w:p w:rsidR="002D207C" w:rsidRDefault="002D207C" w14:paraId="1B58CCBA" w14:textId="77777777">
    <w:pPr>
      <w:pStyle w:val="Header"/>
    </w:pPr>
  </w:p>
</w:hdr>
</file>

<file path=word/intelligence2.xml><?xml version="1.0" encoding="utf-8"?>
<int2:intelligence xmlns:int2="http://schemas.microsoft.com/office/intelligence/2020/intelligence">
  <int2:observations>
    <int2:bookmark int2:bookmarkName="_Int_R47jwkjr" int2:invalidationBookmarkName="" int2:hashCode="zJ7b/U6vePsx1F" int2:id="P5UnR0w7">
      <int2:state int2:type="WordDesignerDefaultAnnotation" int2:value="Rejected"/>
    </int2:bookmark>
    <int2:bookmark int2:bookmarkName="_Int_wXdzGk18" int2:invalidationBookmarkName="" int2:hashCode="xBlhU7jWMpL2Tg" int2:id="ZewbCLtt">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671737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ef12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756CCD"/>
    <w:multiLevelType w:val="hybridMultilevel"/>
    <w:tmpl w:val="74042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BD05DB"/>
    <w:multiLevelType w:val="hybridMultilevel"/>
    <w:tmpl w:val="BCF8FD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97AFC"/>
    <w:multiLevelType w:val="hybridMultilevel"/>
    <w:tmpl w:val="BCC0B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55067B"/>
    <w:multiLevelType w:val="hybridMultilevel"/>
    <w:tmpl w:val="BE766A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3CCD4FB3"/>
    <w:multiLevelType w:val="hybridMultilevel"/>
    <w:tmpl w:val="A45266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15582"/>
    <w:multiLevelType w:val="hybridMultilevel"/>
    <w:tmpl w:val="D11805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4F3CE3"/>
    <w:multiLevelType w:val="hybridMultilevel"/>
    <w:tmpl w:val="23CE0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8A576D7"/>
    <w:multiLevelType w:val="hybridMultilevel"/>
    <w:tmpl w:val="CE925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D6F3E95"/>
    <w:multiLevelType w:val="hybridMultilevel"/>
    <w:tmpl w:val="1D280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F95F5F"/>
    <w:multiLevelType w:val="hybridMultilevel"/>
    <w:tmpl w:val="F13061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4261782"/>
    <w:multiLevelType w:val="hybridMultilevel"/>
    <w:tmpl w:val="05D63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98184B"/>
    <w:multiLevelType w:val="hybridMultilevel"/>
    <w:tmpl w:val="58449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90729"/>
    <w:multiLevelType w:val="hybridMultilevel"/>
    <w:tmpl w:val="C2B09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1">
    <w:abstractNumId w:val="0"/>
  </w:num>
  <w:num w:numId="2">
    <w:abstractNumId w:val="10"/>
  </w:num>
  <w:num w:numId="3">
    <w:abstractNumId w:val="7"/>
  </w:num>
  <w:num w:numId="4">
    <w:abstractNumId w:val="22"/>
  </w:num>
  <w:num w:numId="5">
    <w:abstractNumId w:val="18"/>
  </w:num>
  <w:num w:numId="6">
    <w:abstractNumId w:val="16"/>
  </w:num>
  <w:num w:numId="7">
    <w:abstractNumId w:val="17"/>
  </w:num>
  <w:num w:numId="8">
    <w:abstractNumId w:val="14"/>
  </w:num>
  <w:num w:numId="9">
    <w:abstractNumId w:val="11"/>
  </w:num>
  <w:num w:numId="10">
    <w:abstractNumId w:val="15"/>
  </w:num>
  <w:num w:numId="11">
    <w:abstractNumId w:val="5"/>
  </w:num>
  <w:num w:numId="12">
    <w:abstractNumId w:val="23"/>
  </w:num>
  <w:num w:numId="13">
    <w:abstractNumId w:val="9"/>
  </w:num>
  <w:num w:numId="14">
    <w:abstractNumId w:val="24"/>
  </w:num>
  <w:num w:numId="15">
    <w:abstractNumId w:val="1"/>
  </w:num>
  <w:num w:numId="16">
    <w:abstractNumId w:val="6"/>
  </w:num>
  <w:num w:numId="17">
    <w:abstractNumId w:val="4"/>
  </w:num>
  <w:num w:numId="18">
    <w:abstractNumId w:val="19"/>
  </w:num>
  <w:num w:numId="19">
    <w:abstractNumId w:val="2"/>
  </w:num>
  <w:num w:numId="20">
    <w:abstractNumId w:val="8"/>
  </w:num>
  <w:num w:numId="21">
    <w:abstractNumId w:val="3"/>
  </w:num>
  <w:num w:numId="22">
    <w:abstractNumId w:val="13"/>
  </w:num>
  <w:num w:numId="23">
    <w:abstractNumId w:val="21"/>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trackRevisions w:val="false"/>
  <w:defaultTabStop w:val="36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001D"/>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C3DEA"/>
    <w:rsid w:val="001D0402"/>
    <w:rsid w:val="001D27D1"/>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61CC3"/>
    <w:rsid w:val="00272C09"/>
    <w:rsid w:val="00272CAA"/>
    <w:rsid w:val="002755F6"/>
    <w:rsid w:val="00284599"/>
    <w:rsid w:val="00285470"/>
    <w:rsid w:val="002956CB"/>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50664"/>
    <w:rsid w:val="0046085A"/>
    <w:rsid w:val="00463502"/>
    <w:rsid w:val="00464913"/>
    <w:rsid w:val="00471746"/>
    <w:rsid w:val="0047750B"/>
    <w:rsid w:val="004777AA"/>
    <w:rsid w:val="0047790F"/>
    <w:rsid w:val="00480DE1"/>
    <w:rsid w:val="00485201"/>
    <w:rsid w:val="00490B69"/>
    <w:rsid w:val="004A0900"/>
    <w:rsid w:val="004A0E0D"/>
    <w:rsid w:val="004A1C58"/>
    <w:rsid w:val="004A41F5"/>
    <w:rsid w:val="004B2A09"/>
    <w:rsid w:val="004B6233"/>
    <w:rsid w:val="004B6AA8"/>
    <w:rsid w:val="004B75D9"/>
    <w:rsid w:val="004D15CA"/>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1DB5"/>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0ACF"/>
    <w:rsid w:val="006B7BF3"/>
    <w:rsid w:val="006C094F"/>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4565E"/>
    <w:rsid w:val="00953600"/>
    <w:rsid w:val="00953BA4"/>
    <w:rsid w:val="00954162"/>
    <w:rsid w:val="00955A82"/>
    <w:rsid w:val="0096128F"/>
    <w:rsid w:val="00964C47"/>
    <w:rsid w:val="00967AD4"/>
    <w:rsid w:val="00991887"/>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A12FD1"/>
    <w:rsid w:val="00A16CF8"/>
    <w:rsid w:val="00A16D79"/>
    <w:rsid w:val="00A30BF2"/>
    <w:rsid w:val="00A40F74"/>
    <w:rsid w:val="00A47F2E"/>
    <w:rsid w:val="00A6131D"/>
    <w:rsid w:val="00A615FE"/>
    <w:rsid w:val="00A65C99"/>
    <w:rsid w:val="00A74EE9"/>
    <w:rsid w:val="00A81DE3"/>
    <w:rsid w:val="00A86023"/>
    <w:rsid w:val="00A96690"/>
    <w:rsid w:val="00A96AA3"/>
    <w:rsid w:val="00AA3290"/>
    <w:rsid w:val="00AB4D52"/>
    <w:rsid w:val="00AB70DC"/>
    <w:rsid w:val="00AC40FC"/>
    <w:rsid w:val="00AC4DBF"/>
    <w:rsid w:val="00AC6400"/>
    <w:rsid w:val="00AC72E2"/>
    <w:rsid w:val="00AC7A38"/>
    <w:rsid w:val="00AD7AE6"/>
    <w:rsid w:val="00AE2230"/>
    <w:rsid w:val="00AF3843"/>
    <w:rsid w:val="00B0416E"/>
    <w:rsid w:val="00B0763C"/>
    <w:rsid w:val="00B20062"/>
    <w:rsid w:val="00B22FC4"/>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16F8A"/>
    <w:rsid w:val="00D20D65"/>
    <w:rsid w:val="00D41B1D"/>
    <w:rsid w:val="00D428B6"/>
    <w:rsid w:val="00D57668"/>
    <w:rsid w:val="00D634ED"/>
    <w:rsid w:val="00D74841"/>
    <w:rsid w:val="00D75DCC"/>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 w:val="0280F901"/>
    <w:rsid w:val="07C12F60"/>
    <w:rsid w:val="0B282B84"/>
    <w:rsid w:val="0F764686"/>
    <w:rsid w:val="10B98741"/>
    <w:rsid w:val="15E5880A"/>
    <w:rsid w:val="18E5E0DF"/>
    <w:rsid w:val="1E4E8234"/>
    <w:rsid w:val="23D092DB"/>
    <w:rsid w:val="2AD1B745"/>
    <w:rsid w:val="2BA9B78D"/>
    <w:rsid w:val="2E664863"/>
    <w:rsid w:val="3270645F"/>
    <w:rsid w:val="3270645F"/>
    <w:rsid w:val="3362B6C3"/>
    <w:rsid w:val="3412B1B7"/>
    <w:rsid w:val="3932B07B"/>
    <w:rsid w:val="3C974642"/>
    <w:rsid w:val="442A4610"/>
    <w:rsid w:val="46F15327"/>
    <w:rsid w:val="4D080505"/>
    <w:rsid w:val="515C0586"/>
    <w:rsid w:val="551993E1"/>
    <w:rsid w:val="61ABFDB8"/>
    <w:rsid w:val="639557D9"/>
    <w:rsid w:val="64C4F545"/>
    <w:rsid w:val="66D37592"/>
    <w:rsid w:val="67AD183F"/>
    <w:rsid w:val="68250B0F"/>
    <w:rsid w:val="682D2059"/>
    <w:rsid w:val="699C3A40"/>
    <w:rsid w:val="69B8B202"/>
    <w:rsid w:val="6B20070F"/>
    <w:rsid w:val="732C6B19"/>
    <w:rsid w:val="781646A1"/>
    <w:rsid w:val="7B4DE763"/>
    <w:rsid w:val="7C11B77C"/>
    <w:rsid w:val="7E986B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A51C5"/>
  </w:style>
  <w:style w:type="paragraph" w:styleId="Heading1">
    <w:name w:val="heading 1"/>
    <w:basedOn w:val="Normal"/>
    <w:link w:val="Heading1Char"/>
    <w:uiPriority w:val="9"/>
    <w:rsid w:val="00E21857"/>
    <w:pPr>
      <w:spacing w:after="0"/>
      <w:jc w:val="center"/>
      <w:outlineLvl w:val="0"/>
    </w:pPr>
    <w:rPr>
      <w:rFonts w:asciiTheme="majorHAnsi" w:hAnsiTheme="majorHAnsi" w:eastAsiaTheme="majorEastAsia"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hAnsiTheme="majorHAnsi" w:eastAsiaTheme="majorEastAsia"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hAnsiTheme="majorHAnsi" w:eastAsiaTheme="majorEastAsia"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hAnsiTheme="majorHAnsi" w:eastAsiaTheme="majorEastAsia"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hAnsiTheme="majorHAnsi" w:eastAsiaTheme="majorEastAsia" w:cstheme="majorBidi"/>
      <w:color w:val="C0504D" w:themeColor="accen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styleId="HeaderChar" w:customStyle="1">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styleId="FooterChar" w:customStyle="1">
    <w:name w:val="Footer Char"/>
    <w:basedOn w:val="DefaultParagraphFont"/>
    <w:link w:val="Footer"/>
    <w:uiPriority w:val="99"/>
    <w:rsid w:val="00297F8E"/>
    <w:rPr>
      <w:color w:val="0F243E" w:themeColor="text2" w:themeShade="80"/>
      <w:sz w:val="20"/>
    </w:rPr>
  </w:style>
  <w:style w:type="character" w:styleId="Heading1Char" w:customStyle="1">
    <w:name w:val="Heading 1 Char"/>
    <w:basedOn w:val="DefaultParagraphFont"/>
    <w:link w:val="Heading1"/>
    <w:uiPriority w:val="9"/>
    <w:rsid w:val="00E21857"/>
    <w:rPr>
      <w:rFonts w:asciiTheme="majorHAnsi" w:hAnsiTheme="majorHAnsi" w:eastAsiaTheme="majorEastAsia" w:cstheme="majorBidi"/>
      <w:bCs/>
      <w:color w:val="C0504D" w:themeColor="accent2"/>
      <w:sz w:val="52"/>
      <w:szCs w:val="32"/>
    </w:rPr>
  </w:style>
  <w:style w:type="character" w:styleId="Heading2Char" w:customStyle="1">
    <w:name w:val="Heading 2 Char"/>
    <w:basedOn w:val="DefaultParagraphFont"/>
    <w:link w:val="Heading2"/>
    <w:uiPriority w:val="9"/>
    <w:rsid w:val="00E21857"/>
    <w:rPr>
      <w:rFonts w:asciiTheme="majorHAnsi" w:hAnsiTheme="majorHAnsi" w:eastAsiaTheme="majorEastAsia" w:cstheme="majorBidi"/>
      <w:bCs/>
      <w:color w:val="C0504D" w:themeColor="accent2"/>
      <w:sz w:val="40"/>
      <w:szCs w:val="26"/>
    </w:rPr>
  </w:style>
  <w:style w:type="character" w:styleId="Heading3Char" w:customStyle="1">
    <w:name w:val="Heading 3 Char"/>
    <w:basedOn w:val="DefaultParagraphFont"/>
    <w:link w:val="Heading3"/>
    <w:uiPriority w:val="9"/>
    <w:rsid w:val="00E21857"/>
    <w:rPr>
      <w:rFonts w:asciiTheme="majorHAnsi" w:hAnsiTheme="majorHAnsi" w:eastAsiaTheme="majorEastAsia" w:cstheme="majorBidi"/>
      <w:bCs/>
      <w:color w:val="C0504D" w:themeColor="accent2"/>
      <w:sz w:val="28"/>
    </w:rPr>
  </w:style>
  <w:style w:type="character" w:styleId="Heading4Char" w:customStyle="1">
    <w:name w:val="Heading 4 Char"/>
    <w:basedOn w:val="DefaultParagraphFont"/>
    <w:link w:val="Heading4"/>
    <w:uiPriority w:val="9"/>
    <w:rsid w:val="00E21857"/>
    <w:rPr>
      <w:rFonts w:asciiTheme="majorHAnsi" w:hAnsiTheme="majorHAnsi" w:eastAsiaTheme="majorEastAsia" w:cstheme="majorBidi"/>
      <w:bCs/>
      <w:iCs/>
      <w:color w:val="0F243E" w:themeColor="text2" w:themeShade="80"/>
      <w:sz w:val="28"/>
    </w:rPr>
  </w:style>
  <w:style w:type="character" w:styleId="Heading5Char" w:customStyle="1">
    <w:name w:val="Heading 5 Char"/>
    <w:basedOn w:val="DefaultParagraphFont"/>
    <w:link w:val="Heading5"/>
    <w:uiPriority w:val="9"/>
    <w:rsid w:val="00FB264E"/>
    <w:rPr>
      <w:rFonts w:asciiTheme="majorHAnsi" w:hAnsiTheme="majorHAnsi" w:eastAsiaTheme="majorEastAsia"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styleId="BodyTextChar" w:customStyle="1">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styleId="BodyText2Char" w:customStyle="1">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hAnsiTheme="majorHAnsi" w:eastAsiaTheme="majorEastAsia" w:cstheme="majorBidi"/>
      <w:color w:val="FFFFFF" w:themeColor="background1"/>
      <w:sz w:val="120"/>
      <w:szCs w:val="52"/>
    </w:rPr>
  </w:style>
  <w:style w:type="character" w:styleId="TitleChar" w:customStyle="1">
    <w:name w:val="Title Char"/>
    <w:basedOn w:val="DefaultParagraphFont"/>
    <w:link w:val="Title"/>
    <w:uiPriority w:val="10"/>
    <w:rsid w:val="00E21857"/>
    <w:rPr>
      <w:rFonts w:asciiTheme="majorHAnsi" w:hAnsiTheme="majorHAnsi" w:eastAsiaTheme="majorEastAsia"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hAnsiTheme="majorHAnsi" w:eastAsiaTheme="majorEastAsia" w:cstheme="majorBidi"/>
      <w:iCs/>
      <w:color w:val="8DB3E2" w:themeColor="text2" w:themeTint="66"/>
      <w:sz w:val="36"/>
    </w:rPr>
  </w:style>
  <w:style w:type="character" w:styleId="SubtitleChar" w:customStyle="1">
    <w:name w:val="Subtitle Char"/>
    <w:basedOn w:val="DefaultParagraphFont"/>
    <w:link w:val="Subtitle"/>
    <w:uiPriority w:val="11"/>
    <w:rsid w:val="00E21857"/>
    <w:rPr>
      <w:rFonts w:asciiTheme="majorHAnsi" w:hAnsiTheme="majorHAnsi" w:eastAsiaTheme="majorEastAsia" w:cstheme="majorBidi"/>
      <w:iCs/>
      <w:color w:val="8DB3E2" w:themeColor="text2" w:themeTint="66"/>
      <w:sz w:val="36"/>
    </w:rPr>
  </w:style>
  <w:style w:type="paragraph" w:styleId="BlockHeading" w:customStyle="1">
    <w:name w:val="Block Heading"/>
    <w:basedOn w:val="Normal"/>
    <w:link w:val="BlockHeadingChar"/>
    <w:rsid w:val="00E21857"/>
    <w:pPr>
      <w:spacing w:after="0"/>
      <w:jc w:val="center"/>
    </w:pPr>
    <w:rPr>
      <w:color w:val="FFFFFF" w:themeColor="background1"/>
      <w:sz w:val="52"/>
    </w:rPr>
  </w:style>
  <w:style w:type="paragraph" w:styleId="Organization" w:customStyle="1">
    <w:name w:val="Organization"/>
    <w:basedOn w:val="Normal"/>
    <w:link w:val="OrganizationChar"/>
    <w:rsid w:val="001149FF"/>
    <w:pPr>
      <w:spacing w:after="0"/>
    </w:pPr>
    <w:rPr>
      <w:color w:val="4F81BD" w:themeColor="accent1"/>
      <w:sz w:val="28"/>
    </w:rPr>
  </w:style>
  <w:style w:type="character" w:styleId="OrganizationChar" w:customStyle="1">
    <w:name w:val="Organization Char"/>
    <w:basedOn w:val="DefaultParagraphFont"/>
    <w:link w:val="Organization"/>
    <w:rsid w:val="001149FF"/>
    <w:rPr>
      <w:color w:val="4F81BD" w:themeColor="accent1"/>
      <w:sz w:val="28"/>
    </w:rPr>
  </w:style>
  <w:style w:type="character" w:styleId="BlockHeadingChar" w:customStyle="1">
    <w:name w:val="Block Heading Char"/>
    <w:basedOn w:val="DefaultParagraphFont"/>
    <w:link w:val="BlockHeading"/>
    <w:rsid w:val="00E21857"/>
    <w:rPr>
      <w:color w:val="FFFFFF" w:themeColor="background1"/>
      <w:sz w:val="52"/>
    </w:rPr>
  </w:style>
  <w:style w:type="paragraph" w:styleId="Header-Right" w:customStyle="1">
    <w:name w:val="Header - Right"/>
    <w:basedOn w:val="Header"/>
    <w:link w:val="Header-RightChar"/>
    <w:rsid w:val="00B85895"/>
    <w:pPr>
      <w:jc w:val="right"/>
    </w:pPr>
  </w:style>
  <w:style w:type="character" w:styleId="Header-RightChar" w:customStyle="1">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styleId="Recipient" w:customStyle="1">
    <w:name w:val="Recipient"/>
    <w:basedOn w:val="Normal"/>
    <w:link w:val="RecipientChar"/>
    <w:rsid w:val="001149FF"/>
    <w:pPr>
      <w:spacing w:after="0"/>
    </w:pPr>
    <w:rPr>
      <w:color w:val="C0504D" w:themeColor="accent2"/>
      <w:sz w:val="28"/>
    </w:rPr>
  </w:style>
  <w:style w:type="paragraph" w:styleId="Continued" w:customStyle="1">
    <w:name w:val="Continued"/>
    <w:basedOn w:val="Normal"/>
    <w:rsid w:val="003B457D"/>
    <w:pPr>
      <w:spacing w:after="0"/>
      <w:jc w:val="right"/>
    </w:pPr>
    <w:rPr>
      <w:color w:val="C0504D" w:themeColor="accent2"/>
    </w:rPr>
  </w:style>
  <w:style w:type="character" w:styleId="RecipientChar" w:customStyle="1">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styleId="BalloonTextChar" w:customStyle="1">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styleId="1HeadlineStyle" w:customStyle="1">
    <w:name w:val="1 Headline Style"/>
    <w:basedOn w:val="Title"/>
    <w:link w:val="1HeadlineStyleChar"/>
    <w:qFormat/>
    <w:rsid w:val="001F2909"/>
    <w:pPr>
      <w:jc w:val="left"/>
    </w:pPr>
    <w:rPr>
      <w:rFonts w:ascii="Arial" w:hAnsi="Arial"/>
      <w:color w:val="732282"/>
      <w:sz w:val="36"/>
      <w:szCs w:val="44"/>
    </w:rPr>
  </w:style>
  <w:style w:type="paragraph" w:styleId="2SubheadStyle" w:customStyle="1">
    <w:name w:val="2 Subhead Style"/>
    <w:basedOn w:val="Header"/>
    <w:link w:val="2SubheadStyleChar"/>
    <w:qFormat/>
    <w:rsid w:val="009C26A9"/>
    <w:pPr>
      <w:spacing w:line="276" w:lineRule="auto"/>
    </w:pPr>
    <w:rPr>
      <w:rFonts w:ascii="Arial" w:hAnsi="Arial" w:cs="Arial"/>
      <w:color w:val="404040" w:themeColor="text1" w:themeTint="BF"/>
      <w:sz w:val="28"/>
      <w:szCs w:val="28"/>
    </w:rPr>
  </w:style>
  <w:style w:type="character" w:styleId="1HeadlineStyleChar" w:customStyle="1">
    <w:name w:val="1 Headline Style Char"/>
    <w:basedOn w:val="TitleChar"/>
    <w:link w:val="1HeadlineStyle"/>
    <w:rsid w:val="001F2909"/>
    <w:rPr>
      <w:rFonts w:ascii="Arial" w:hAnsi="Arial" w:eastAsiaTheme="majorEastAsia" w:cstheme="majorBidi"/>
      <w:color w:val="732282"/>
      <w:sz w:val="36"/>
      <w:szCs w:val="44"/>
    </w:rPr>
  </w:style>
  <w:style w:type="paragraph" w:styleId="3ArticleTitleStyle" w:customStyle="1">
    <w:name w:val="3 Article Title Style"/>
    <w:basedOn w:val="Normal"/>
    <w:link w:val="3ArticleTitleStyleChar"/>
    <w:qFormat/>
    <w:rsid w:val="00DF63AE"/>
    <w:pPr>
      <w:spacing w:line="276" w:lineRule="auto"/>
    </w:pPr>
    <w:rPr>
      <w:rFonts w:ascii="Arial" w:hAnsi="Arial" w:cs="Arial"/>
      <w:color w:val="732282"/>
      <w:szCs w:val="32"/>
    </w:rPr>
  </w:style>
  <w:style w:type="character" w:styleId="2SubheadStyleChar" w:customStyle="1">
    <w:name w:val="2 Subhead Style Char"/>
    <w:basedOn w:val="HeaderChar"/>
    <w:link w:val="2SubheadStyle"/>
    <w:rsid w:val="009C26A9"/>
    <w:rPr>
      <w:rFonts w:ascii="Arial" w:hAnsi="Arial" w:cs="Arial"/>
      <w:color w:val="404040" w:themeColor="text1" w:themeTint="BF"/>
      <w:sz w:val="28"/>
      <w:szCs w:val="28"/>
    </w:rPr>
  </w:style>
  <w:style w:type="paragraph" w:styleId="4BodyCopy" w:customStyle="1">
    <w:name w:val="4 Body Copy"/>
    <w:basedOn w:val="Normal"/>
    <w:link w:val="4BodyCopyChar"/>
    <w:qFormat/>
    <w:rsid w:val="004E5DDC"/>
    <w:pPr>
      <w:spacing w:line="276" w:lineRule="auto"/>
    </w:pPr>
    <w:rPr>
      <w:rFonts w:ascii="Arial" w:hAnsi="Arial"/>
      <w:color w:val="000000" w:themeColor="text1"/>
      <w:sz w:val="20"/>
      <w:szCs w:val="20"/>
    </w:rPr>
  </w:style>
  <w:style w:type="character" w:styleId="3ArticleTitleStyleChar" w:customStyle="1">
    <w:name w:val="3 Article Title Style Char"/>
    <w:basedOn w:val="DefaultParagraphFont"/>
    <w:link w:val="3ArticleTitleStyle"/>
    <w:rsid w:val="00DF63AE"/>
    <w:rPr>
      <w:rFonts w:ascii="Arial" w:hAnsi="Arial" w:cs="Arial"/>
      <w:color w:val="732282"/>
      <w:szCs w:val="32"/>
    </w:rPr>
  </w:style>
  <w:style w:type="paragraph" w:styleId="5DateofIssue" w:customStyle="1">
    <w:name w:val="5 Date of Issue"/>
    <w:basedOn w:val="Normal"/>
    <w:link w:val="5DateofIssueChar"/>
    <w:qFormat/>
    <w:rsid w:val="009C26A9"/>
    <w:rPr>
      <w:rFonts w:ascii="Arial" w:hAnsi="Arial" w:cs="Arial"/>
      <w:color w:val="000000" w:themeColor="text1"/>
      <w:sz w:val="16"/>
      <w:szCs w:val="16"/>
    </w:rPr>
  </w:style>
  <w:style w:type="character" w:styleId="4BodyCopyChar" w:customStyle="1">
    <w:name w:val="4 Body Copy Char"/>
    <w:basedOn w:val="DefaultParagraphFont"/>
    <w:link w:val="4BodyCopy"/>
    <w:rsid w:val="004E5DDC"/>
    <w:rPr>
      <w:rFonts w:ascii="Arial" w:hAnsi="Arial"/>
      <w:color w:val="000000" w:themeColor="text1"/>
      <w:sz w:val="20"/>
      <w:szCs w:val="20"/>
    </w:rPr>
  </w:style>
  <w:style w:type="paragraph" w:styleId="CaptionforPhotos" w:customStyle="1">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styleId="5DateofIssueChar" w:customStyle="1">
    <w:name w:val="5 Date of Issue Char"/>
    <w:basedOn w:val="DefaultParagraphFont"/>
    <w:link w:val="5DateofIssue"/>
    <w:rsid w:val="009C26A9"/>
    <w:rPr>
      <w:rFonts w:ascii="Arial" w:hAnsi="Arial" w:cs="Arial"/>
      <w:color w:val="000000" w:themeColor="text1"/>
      <w:sz w:val="16"/>
      <w:szCs w:val="16"/>
    </w:rPr>
  </w:style>
  <w:style w:type="character" w:styleId="CaptionforPhotosChar" w:customStyle="1">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styleId="CommentTextChar" w:customStyle="1">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styleId="CommentSubjectChar" w:customStyle="1">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94565E"/>
    <w:rPr>
      <w:color w:val="605E5C"/>
      <w:shd w:val="clear" w:color="auto" w:fill="E1DFDD"/>
    </w:rPr>
  </w:style>
  <w:style w:type="paragraph" w:styleId="xmsonormal" w:customStyle="1">
    <w:name w:val="x_msonormal"/>
    <w:basedOn w:val="Normal"/>
    <w:rsid w:val="00A40F74"/>
    <w:pPr>
      <w:spacing w:after="0"/>
    </w:pPr>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5834">
      <w:bodyDiv w:val="1"/>
      <w:marLeft w:val="0"/>
      <w:marRight w:val="0"/>
      <w:marTop w:val="0"/>
      <w:marBottom w:val="0"/>
      <w:divBdr>
        <w:top w:val="none" w:sz="0" w:space="0" w:color="auto"/>
        <w:left w:val="none" w:sz="0" w:space="0" w:color="auto"/>
        <w:bottom w:val="none" w:sz="0" w:space="0" w:color="auto"/>
        <w:right w:val="none" w:sz="0" w:space="0" w:color="auto"/>
      </w:divBdr>
    </w:div>
    <w:div w:id="904606349">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2129735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microsoft.com/office/2020/10/relationships/intelligence" Target="intelligence2.xml" Id="R9225bbf54e60422e" /><Relationship Type="http://schemas.openxmlformats.org/officeDocument/2006/relationships/image" Target="/media/image4.png" Id="Rd528ed7b9d0146d8" /><Relationship Type="http://schemas.openxmlformats.org/officeDocument/2006/relationships/hyperlink" Target="mailto:Lisa.Grandsard@luhs.org" TargetMode="External" Id="Rb8a22fd360874479" /><Relationship Type="http://schemas.openxmlformats.org/officeDocument/2006/relationships/hyperlink" Target="mailto:TERRI.AMBROSINI@luhs.org" TargetMode="External" Id="Ra0c460b3403740ae" /><Relationship Type="http://schemas.openxmlformats.org/officeDocument/2006/relationships/hyperlink" Target="mailto:LFEARON@lumc.edu" TargetMode="External" Id="Rf94dfabf176b4404" /><Relationship Type="http://schemas.openxmlformats.org/officeDocument/2006/relationships/hyperlink" Target="tel:+17082162312" TargetMode="External" Id="R9db873533622458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CA5FB33-F5BD-4523-8AFE-B70A52C0DF0E}"/>
      </w:docPartPr>
      <w:docPartBody>
        <w:p w:rsidR="00210D20" w:rsidRDefault="00210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0D20"/>
    <w:rsid w:val="0021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9B41A0BD8B24BA9D4E58EF71E4475" ma:contentTypeVersion="16" ma:contentTypeDescription="Create a new document." ma:contentTypeScope="" ma:versionID="05053d3c762efe1f9a84c3df153d657d">
  <xsd:schema xmlns:xsd="http://www.w3.org/2001/XMLSchema" xmlns:xs="http://www.w3.org/2001/XMLSchema" xmlns:p="http://schemas.microsoft.com/office/2006/metadata/properties" xmlns:ns2="923692e4-2a22-4987-9834-bcd2962bc633" xmlns:ns3="6b5a0c08-9016-4fd9-8b6b-ff58352db4d9" targetNamespace="http://schemas.microsoft.com/office/2006/metadata/properties" ma:root="true" ma:fieldsID="9e8ac460cf8e1b59c95eda6abd19c5ee" ns2:_="" ns3:_="">
    <xsd:import namespace="923692e4-2a22-4987-9834-bcd2962bc633"/>
    <xsd:import namespace="6b5a0c08-9016-4fd9-8b6b-ff58352db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92e4-2a22-4987-9834-bcd2962b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a0c08-9016-4fd9-8b6b-ff58352db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c2006-00b0-417c-8172-e374377fd1fa}" ma:internalName="TaxCatchAll" ma:showField="CatchAllData" ma:web="6b5a0c08-9016-4fd9-8b6b-ff58352db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5a0c08-9016-4fd9-8b6b-ff58352db4d9" xsi:nil="true"/>
    <lcf76f155ced4ddcb4097134ff3c332f xmlns="923692e4-2a22-4987-9834-bcd2962bc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DEBA4-8242-4869-BF06-0B8062FE912E}">
  <ds:schemaRefs>
    <ds:schemaRef ds:uri="http://schemas.openxmlformats.org/officeDocument/2006/bibliography"/>
  </ds:schemaRefs>
</ds:datastoreItem>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F8480565-038F-4131-B14D-530BE695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692e4-2a22-4987-9834-bcd2962bc633"/>
    <ds:schemaRef ds:uri="6b5a0c08-9016-4fd9-8b6b-ff58352d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324A9-950E-4E62-A834-34AC3E9D55D3}">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6b5a0c08-9016-4fd9-8b6b-ff58352db4d9"/>
    <ds:schemaRef ds:uri="http://schemas.openxmlformats.org/package/2006/metadata/core-properties"/>
    <ds:schemaRef ds:uri="923692e4-2a22-4987-9834-bcd2962bc63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 Cottone</dc:creator>
  <lastModifiedBy>TERRI AMBROSINI</lastModifiedBy>
  <revision>4</revision>
  <lastPrinted>2020-06-17T20:03:00.0000000Z</lastPrinted>
  <dcterms:created xsi:type="dcterms:W3CDTF">2022-07-13T19:15:00.0000000Z</dcterms:created>
  <dcterms:modified xsi:type="dcterms:W3CDTF">2022-07-21T21:20:37.7818764Z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0x0101005C79B41A0BD8B24BA9D4E58EF71E4475</vt:lpwstr>
  </property>
  <property fmtid="{D5CDD505-2E9C-101B-9397-08002B2CF9AE}" pid="3" name="_dlc_DocIdItemGuid">
    <vt:lpwstr>d297b666-6aef-4be7-a20e-20d5c6fcfedf</vt:lpwstr>
  </property>
  <property fmtid="{D5CDD505-2E9C-101B-9397-08002B2CF9AE}" pid="4" name="MediaServiceImageTags">
    <vt:lpwstr/>
  </property>
</Properties>
</file>